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distribute"/>
        <w:textAlignment w:val="auto"/>
        <w:outlineLvl w:val="9"/>
        <w:rPr>
          <w:rFonts w:ascii="华文中宋" w:hAnsi="华文中宋" w:eastAsia="华文中宋"/>
          <w:b/>
          <w:color w:val="F20000"/>
          <w:sz w:val="64"/>
          <w:szCs w:val="64"/>
        </w:rPr>
      </w:pPr>
      <w:r>
        <w:rPr>
          <w:rFonts w:hint="eastAsia" w:ascii="华文中宋" w:hAnsi="华文中宋" w:eastAsia="华文中宋"/>
          <w:b/>
          <w:color w:val="F20000"/>
          <w:sz w:val="64"/>
          <w:szCs w:val="64"/>
        </w:rPr>
        <w:t>共青团广东省委员会</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distribute"/>
        <w:textAlignment w:val="auto"/>
        <w:outlineLvl w:val="9"/>
        <w:rPr>
          <w:rFonts w:hint="eastAsia" w:ascii="华文中宋" w:hAnsi="华文中宋" w:eastAsia="华文中宋"/>
          <w:b/>
          <w:color w:val="F20000"/>
          <w:sz w:val="64"/>
          <w:szCs w:val="64"/>
        </w:rPr>
      </w:pPr>
      <w:r>
        <w:rPr>
          <w:rFonts w:hint="eastAsia" w:ascii="华文中宋" w:hAnsi="华文中宋" w:eastAsia="华文中宋"/>
          <w:b/>
          <w:color w:val="F20000"/>
          <w:spacing w:val="-40"/>
          <w:sz w:val="64"/>
          <w:szCs w:val="64"/>
        </w:rPr>
        <w:t>广东省精神文明建设委员会办公室</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distribute"/>
        <w:textAlignment w:val="auto"/>
        <w:outlineLvl w:val="9"/>
        <w:rPr>
          <w:rFonts w:hint="eastAsia" w:ascii="华文中宋" w:hAnsi="华文中宋" w:eastAsia="华文中宋"/>
          <w:b/>
          <w:color w:val="F20000"/>
          <w:sz w:val="64"/>
          <w:szCs w:val="64"/>
        </w:rPr>
      </w:pPr>
      <w:r>
        <w:rPr>
          <w:rFonts w:hint="eastAsia" w:ascii="华文中宋" w:hAnsi="华文中宋" w:eastAsia="华文中宋"/>
          <w:b/>
          <w:color w:val="F20000"/>
          <w:sz w:val="64"/>
          <w:szCs w:val="64"/>
        </w:rPr>
        <w:t>广东省民政厅</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distribute"/>
        <w:textAlignment w:val="auto"/>
        <w:outlineLvl w:val="9"/>
        <w:rPr>
          <w:rFonts w:hint="eastAsia" w:ascii="华文中宋" w:hAnsi="华文中宋" w:eastAsia="华文中宋"/>
          <w:b/>
          <w:color w:val="F20000"/>
          <w:sz w:val="64"/>
          <w:szCs w:val="64"/>
        </w:rPr>
      </w:pPr>
      <w:r>
        <w:rPr>
          <w:rFonts w:hint="eastAsia" w:ascii="华文中宋" w:hAnsi="华文中宋" w:eastAsia="华文中宋"/>
          <w:b/>
          <w:color w:val="F20000"/>
          <w:sz w:val="64"/>
          <w:szCs w:val="64"/>
        </w:rPr>
        <w:t>广东省环境保护厅</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distribute"/>
        <w:textAlignment w:val="auto"/>
        <w:outlineLvl w:val="9"/>
        <w:rPr>
          <w:rFonts w:hint="eastAsia" w:ascii="华文中宋" w:hAnsi="华文中宋" w:eastAsia="华文中宋"/>
          <w:b/>
          <w:color w:val="F20000"/>
          <w:sz w:val="64"/>
          <w:szCs w:val="64"/>
        </w:rPr>
      </w:pPr>
      <w:r>
        <w:rPr>
          <w:rFonts w:hint="eastAsia" w:ascii="华文中宋" w:hAnsi="华文中宋" w:eastAsia="华文中宋"/>
          <w:b/>
          <w:color w:val="F20000"/>
          <w:sz w:val="64"/>
          <w:szCs w:val="64"/>
        </w:rPr>
        <w:t>广东省禁毒委员会办公室</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distribute"/>
        <w:textAlignment w:val="auto"/>
        <w:outlineLvl w:val="9"/>
        <w:rPr>
          <w:rFonts w:hint="eastAsia" w:ascii="华文中宋" w:hAnsi="华文中宋" w:eastAsia="华文中宋"/>
          <w:b/>
          <w:color w:val="F20000"/>
          <w:sz w:val="64"/>
          <w:szCs w:val="64"/>
          <w:lang w:eastAsia="zh-CN"/>
        </w:rPr>
      </w:pPr>
      <w:r>
        <w:rPr>
          <w:rFonts w:hint="eastAsia" w:ascii="华文中宋" w:hAnsi="华文中宋" w:eastAsia="华文中宋"/>
          <w:b/>
          <w:color w:val="F20000"/>
          <w:sz w:val="64"/>
          <w:szCs w:val="64"/>
          <w:lang w:eastAsia="zh-CN"/>
        </w:rPr>
        <w:t>广东省海洋与渔业厅</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distribute"/>
        <w:textAlignment w:val="auto"/>
        <w:outlineLvl w:val="9"/>
        <w:rPr>
          <w:rFonts w:hint="eastAsia" w:ascii="华文中宋" w:hAnsi="华文中宋" w:eastAsia="华文中宋"/>
          <w:b/>
          <w:color w:val="F20000"/>
          <w:sz w:val="64"/>
          <w:szCs w:val="64"/>
        </w:rPr>
      </w:pPr>
      <w:r>
        <w:rPr>
          <w:rFonts w:hint="eastAsia" w:ascii="华文中宋" w:hAnsi="华文中宋" w:eastAsia="华文中宋"/>
          <w:b/>
          <w:color w:val="F20000"/>
          <w:sz w:val="64"/>
          <w:szCs w:val="64"/>
        </w:rPr>
        <w:t>广东省残疾人联合会</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distribute"/>
        <w:textAlignment w:val="auto"/>
        <w:outlineLvl w:val="9"/>
        <w:rPr>
          <w:rFonts w:ascii="华文中宋" w:hAnsi="华文中宋" w:eastAsia="华文中宋"/>
          <w:b/>
          <w:color w:val="F20000"/>
          <w:sz w:val="64"/>
          <w:szCs w:val="64"/>
        </w:rPr>
      </w:pPr>
      <w:r>
        <w:rPr>
          <w:rFonts w:ascii="华文中宋" w:hAnsi="华文中宋" w:eastAsia="华文中宋"/>
          <w:b/>
          <w:color w:val="F20000"/>
          <w:sz w:val="64"/>
          <w:szCs w:val="64"/>
        </w:rPr>
        <w:t>广东省红十字会</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distribute"/>
        <w:textAlignment w:val="auto"/>
        <w:outlineLvl w:val="9"/>
        <w:rPr>
          <w:rFonts w:ascii="华文中宋" w:hAnsi="华文中宋" w:eastAsia="华文中宋"/>
          <w:b/>
          <w:color w:val="F20000"/>
          <w:sz w:val="64"/>
          <w:szCs w:val="64"/>
        </w:rPr>
      </w:pPr>
      <w:r>
        <w:rPr>
          <w:rFonts w:hint="eastAsia" w:ascii="华文中宋" w:hAnsi="华文中宋" w:eastAsia="华文中宋"/>
          <w:b/>
          <w:color w:val="F20000"/>
          <w:sz w:val="64"/>
          <w:szCs w:val="64"/>
        </w:rPr>
        <w:t>广东省志愿者联合会</w:t>
      </w:r>
    </w:p>
    <w:p>
      <w:pPr>
        <w:spacing w:line="600" w:lineRule="exact"/>
        <w:rPr>
          <w:rFonts w:ascii="仿宋_GB2312" w:eastAsia="仿宋_GB2312"/>
          <w:sz w:val="32"/>
          <w:szCs w:val="32"/>
        </w:rPr>
      </w:pPr>
    </w:p>
    <w:p>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团粤联发〔201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号</w:t>
      </w:r>
    </w:p>
    <w:p>
      <w:pPr>
        <w:spacing w:line="600" w:lineRule="exact"/>
        <w:jc w:val="center"/>
        <w:rPr>
          <w:rFonts w:ascii="方正小标宋简体" w:eastAsia="方正小标宋简体"/>
          <w:sz w:val="44"/>
        </w:rPr>
      </w:pPr>
      <w:r>
        <w:rPr>
          <w:rFonts w:hint="eastAsia" w:ascii="方正小标宋简体" w:eastAsia="方正小标宋简体"/>
          <w:sz w:val="44"/>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33020</wp:posOffset>
                </wp:positionV>
                <wp:extent cx="5495925" cy="9525"/>
                <wp:effectExtent l="0" t="0" r="0" b="0"/>
                <wp:wrapNone/>
                <wp:docPr id="1" name="1027"/>
                <wp:cNvGraphicFramePr/>
                <a:graphic xmlns:a="http://schemas.openxmlformats.org/drawingml/2006/main">
                  <a:graphicData uri="http://schemas.microsoft.com/office/word/2010/wordprocessingShape">
                    <wps:wsp>
                      <wps:cNvCnPr/>
                      <wps:spPr>
                        <a:xfrm>
                          <a:off x="0" y="0"/>
                          <a:ext cx="5495925" cy="9525"/>
                        </a:xfrm>
                        <a:prstGeom prst="straightConnector1">
                          <a:avLst/>
                        </a:prstGeom>
                        <a:ln w="25400" cap="flat" cmpd="sng">
                          <a:solidFill>
                            <a:srgbClr val="F20000"/>
                          </a:solidFill>
                          <a:prstDash val="solid"/>
                          <a:headEnd type="none" w="med" len="med"/>
                          <a:tailEnd type="none" w="med" len="med"/>
                        </a:ln>
                      </wps:spPr>
                      <wps:bodyPr/>
                    </wps:wsp>
                  </a:graphicData>
                </a:graphic>
              </wp:anchor>
            </w:drawing>
          </mc:Choice>
          <mc:Fallback>
            <w:pict>
              <v:shape id="1027" o:spid="_x0000_s1026" o:spt="32" type="#_x0000_t32" style="position:absolute;left:0pt;margin-left:4.3pt;margin-top:2.6pt;height:0.75pt;width:432.75pt;z-index:251658240;mso-width-relative:page;mso-height-relative:page;" filled="f" stroked="t" coordsize="21600,21600" o:gfxdata="UEsDBAoAAAAAAIdO4kAAAAAAAAAAAAAAAAAEAAAAZHJzL1BLAwQUAAAACACHTuJAvoKmGdMAAAAF&#10;AQAADwAAAGRycy9kb3ducmV2LnhtbE2OTUvEMBRF94L/ITzBnZO2tp3S6essBEEUBKu4fm1iWyZ5&#10;KU3mw39vXOnyci/nnmZ/sUac9OpnxwjpJgGheXBq5hHh4/3xrgLhA7Ei41gjfGsP+/b6qqFauTO/&#10;6VMXRhEh7GtCmEJYain9MGlLfuMWzbH7cqulEOM6SrXSOcKtkVmSlNLSzPFhokU/THo4dEeL8NLd&#10;FyG1xWeX50+zzAz17vUZ8fYmTXYggr6EvzH86kd1aKNT746svDAIVRmHCEUGIrbVNk9B9AjlFmTb&#10;yP/27Q9QSwMEFAAAAAgAh07iQNzWFVLFAQAAjwMAAA4AAABkcnMvZTJvRG9jLnhtbK1Ty47bMAy8&#10;F+g/CLpv7BibtjHi7CFpeinaAG0/gJFkW4BeENU4+ftScprt41IUe5FJkRyRw/Hm6WINO6uI2ruO&#10;Lxc1Z8oJL7UbOv7t6+HhHWeYwEkw3qmOXxXyp+3rV5sptKrxozdSRUYgDtspdHxMKbRVhWJUFnDh&#10;g3IU7H20kMiNQyUjTIRuTdXU9Ztq8lGG6IVCpNv9HOTbgt/3SqTPfY8qMdNx6i2VM5bzlM9qu4F2&#10;iBBGLW5twH90YUE7evQOtYcE7HvUf0FZLaJH36eF8Lbyfa+FKjPQNMv6j2m+jBBUmYXIwXCnCV8O&#10;Vnw6HyPTknbHmQNLK1rWzdvMyxSwpfDOHePNw3CMechLH23+UvvsUri83rlUl8QEXa4e16t1s+JM&#10;UGy9IotAqufaEDF9UN6ybHQcUwQ9jGnnnaOl+bgsdML5I6a58GdBftg4NnW8WT3WtFMBpJveQCLT&#10;BpoE3VCK0RstD9qYXIJxOO1MZGcgJRxIOlQ6A/+Wll/ZA45zXgnlNGhHBfK9kyxdA3HkSMw892CV&#10;5Mwo0n62SmYCbf4lk8gwjjjJPM/MZuvk5bUQXu5p64W1m0KzrH71S/Xzf7T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6CphnTAAAABQEAAA8AAAAAAAAAAQAgAAAAIgAAAGRycy9kb3ducmV2Lnht&#10;bFBLAQIUABQAAAAIAIdO4kDc1hVSxQEAAI8DAAAOAAAAAAAAAAEAIAAAACIBAABkcnMvZTJvRG9j&#10;LnhtbFBLBQYAAAAABgAGAFkBAABZBQAAAAA=&#10;">
                <v:fill on="f" focussize="0,0"/>
                <v:stroke weight="2pt" color="#F20000" joinstyle="round"/>
                <v:imagedata o:title=""/>
                <o:lock v:ext="edit" aspectratio="f"/>
              </v:shape>
            </w:pict>
          </mc:Fallback>
        </mc:AlternateContent>
      </w:r>
    </w:p>
    <w:p>
      <w:pPr>
        <w:spacing w:line="720" w:lineRule="exact"/>
        <w:jc w:val="center"/>
        <w:rPr>
          <w:rFonts w:hint="eastAsia" w:ascii="方正小标宋简体" w:eastAsia="方正小标宋简体" w:cs="方正小标宋简体"/>
          <w:spacing w:val="-14"/>
          <w:sz w:val="44"/>
          <w:szCs w:val="44"/>
        </w:rPr>
      </w:pPr>
      <w:r>
        <w:rPr>
          <w:rFonts w:hint="eastAsia" w:ascii="方正小标宋简体" w:eastAsia="方正小标宋简体" w:cs="方正小标宋简体"/>
          <w:spacing w:val="-14"/>
          <w:sz w:val="44"/>
          <w:szCs w:val="44"/>
        </w:rPr>
        <w:t>关于开展201</w:t>
      </w:r>
      <w:r>
        <w:rPr>
          <w:rFonts w:hint="eastAsia" w:ascii="方正小标宋简体" w:eastAsia="方正小标宋简体" w:cs="方正小标宋简体"/>
          <w:spacing w:val="-14"/>
          <w:sz w:val="44"/>
          <w:szCs w:val="44"/>
          <w:lang w:val="en-US" w:eastAsia="zh-CN"/>
        </w:rPr>
        <w:t>8</w:t>
      </w:r>
      <w:r>
        <w:rPr>
          <w:rFonts w:hint="eastAsia" w:ascii="方正小标宋简体" w:eastAsia="方正小标宋简体" w:cs="方正小标宋简体"/>
          <w:spacing w:val="-14"/>
          <w:sz w:val="44"/>
          <w:szCs w:val="44"/>
        </w:rPr>
        <w:t>年“益苗计划”——广东志愿服务组织成长扶持行动暨志愿服务项目大赛的通知</w:t>
      </w:r>
    </w:p>
    <w:p>
      <w:pPr>
        <w:spacing w:line="600" w:lineRule="exact"/>
        <w:rPr>
          <w:rFonts w:hint="eastAsia" w:ascii="仿宋_GB2312" w:eastAsia="仿宋_GB2312" w:cs="仿宋_GB2312"/>
          <w:sz w:val="32"/>
          <w:szCs w:val="32"/>
        </w:rPr>
      </w:pPr>
      <w:r>
        <w:rPr>
          <w:rFonts w:hint="eastAsia"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各地级以上市团委、文明办、民政局、环保局、禁毒办</w:t>
      </w:r>
      <w:r>
        <w:rPr>
          <w:rFonts w:hint="eastAsia" w:ascii="仿宋_GB2312" w:hAnsi="仿宋_GB2312" w:eastAsia="仿宋_GB2312" w:cs="仿宋_GB2312"/>
          <w:sz w:val="32"/>
          <w:szCs w:val="32"/>
          <w:lang w:val="en-US" w:eastAsia="zh-CN"/>
        </w:rPr>
        <w:t>、海洋与渔业局、</w:t>
      </w:r>
      <w:r>
        <w:rPr>
          <w:rFonts w:hint="eastAsia" w:ascii="仿宋_GB2312" w:hAnsi="仿宋_GB2312" w:eastAsia="仿宋_GB2312" w:cs="仿宋_GB2312"/>
          <w:sz w:val="32"/>
          <w:szCs w:val="32"/>
        </w:rPr>
        <w:t>残联、红十字会、志愿者联合会（义工联、青年志愿者协会），各高等学校团委、青年志愿者协会，省直机关团工委，省志愿者联合会各团体会员单位：</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深入学习贯彻习近平新时代中国特色社会主义思想和党的十九大精神，认真</w:t>
      </w:r>
      <w:r>
        <w:rPr>
          <w:rFonts w:hint="eastAsia" w:ascii="仿宋_GB2312" w:hAnsi="仿宋_GB2312" w:eastAsia="仿宋_GB2312" w:cs="仿宋_GB2312"/>
          <w:sz w:val="32"/>
          <w:szCs w:val="32"/>
        </w:rPr>
        <w:t>落实中央和省委关于“推进志愿服务制度化”“支持和发展志愿服务组织”等部署要求，</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第四届中国青年志愿服务项目大赛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以下简称“全国赛”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的工作安排，团省委、省文明办、省民政厅、省环保厅、省禁毒办、</w:t>
      </w:r>
      <w:r>
        <w:rPr>
          <w:rFonts w:hint="eastAsia" w:ascii="仿宋_GB2312" w:hAnsi="仿宋_GB2312" w:eastAsia="仿宋_GB2312" w:cs="仿宋_GB2312"/>
          <w:sz w:val="32"/>
          <w:szCs w:val="32"/>
          <w:lang w:val="en-US" w:eastAsia="zh-CN"/>
        </w:rPr>
        <w:t>省海洋与渔业厅、</w:t>
      </w:r>
      <w:r>
        <w:rPr>
          <w:rFonts w:hint="eastAsia" w:ascii="仿宋_GB2312" w:hAnsi="仿宋_GB2312" w:eastAsia="仿宋_GB2312" w:cs="仿宋_GB2312"/>
          <w:sz w:val="32"/>
          <w:szCs w:val="32"/>
        </w:rPr>
        <w:t>省残联、省红十字会、省志愿者联合会决定联合开展201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年“益苗计划”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广东志愿服务组织成长扶持行动暨志愿服务项目大赛（以下简称“</w:t>
      </w:r>
      <w:r>
        <w:rPr>
          <w:rFonts w:hint="eastAsia" w:ascii="仿宋_GB2312" w:hAnsi="仿宋_GB2312" w:eastAsia="仿宋_GB2312" w:cs="仿宋_GB2312"/>
          <w:sz w:val="32"/>
          <w:szCs w:val="32"/>
          <w:lang w:eastAsia="zh-CN"/>
        </w:rPr>
        <w:t>益苗计划</w:t>
      </w:r>
      <w:r>
        <w:rPr>
          <w:rFonts w:hint="eastAsia" w:ascii="仿宋_GB2312" w:hAnsi="仿宋_GB2312" w:eastAsia="仿宋_GB2312" w:cs="仿宋_GB2312"/>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大赛主题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公益志愿行  建功新时代</w:t>
      </w:r>
    </w:p>
    <w:p>
      <w:pPr>
        <w:keepNext w:val="0"/>
        <w:keepLines w:val="0"/>
        <w:pageBreakBefore w:val="0"/>
        <w:widowControl w:val="0"/>
        <w:kinsoku/>
        <w:wordWrap/>
        <w:overflowPunct/>
        <w:topLinePunct w:val="0"/>
        <w:autoSpaceDE/>
        <w:autoSpaceDN/>
        <w:bidi w:val="0"/>
        <w:adjustRightInd/>
        <w:snapToGrid/>
        <w:spacing w:line="580" w:lineRule="exact"/>
        <w:ind w:left="645"/>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二、大赛</w:t>
      </w:r>
      <w:r>
        <w:rPr>
          <w:rFonts w:hint="eastAsia" w:ascii="黑体" w:hAnsi="黑体" w:eastAsia="黑体" w:cs="黑体"/>
          <w:sz w:val="32"/>
          <w:szCs w:val="32"/>
        </w:rPr>
        <w:t>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今年“益苗计划”</w:t>
      </w:r>
      <w:r>
        <w:rPr>
          <w:rFonts w:hint="eastAsia" w:ascii="仿宋_GB2312" w:hAnsi="仿宋_GB2312" w:eastAsia="仿宋_GB2312" w:cs="仿宋_GB2312"/>
          <w:sz w:val="32"/>
          <w:szCs w:val="32"/>
        </w:rPr>
        <w:t>主体内容为志愿服务项目大赛（以下简称“项目大赛”）</w:t>
      </w:r>
      <w:r>
        <w:rPr>
          <w:rFonts w:hint="eastAsia" w:ascii="仿宋_GB2312" w:hAnsi="仿宋_GB2312" w:eastAsia="仿宋_GB2312" w:cs="仿宋_GB2312"/>
          <w:sz w:val="32"/>
          <w:szCs w:val="32"/>
          <w:lang w:eastAsia="zh-CN"/>
        </w:rPr>
        <w:t>，聚焦助力乡村振兴、</w:t>
      </w:r>
      <w:r>
        <w:rPr>
          <w:rFonts w:hint="eastAsia" w:ascii="仿宋_GB2312" w:hAnsi="仿宋_GB2312" w:eastAsia="仿宋_GB2312" w:cs="仿宋_GB2312"/>
          <w:sz w:val="32"/>
          <w:szCs w:val="32"/>
          <w:lang w:val="en-US" w:eastAsia="zh-CN"/>
        </w:rPr>
        <w:t>海洋环境保护、</w:t>
      </w:r>
      <w:r>
        <w:rPr>
          <w:rFonts w:hint="eastAsia" w:ascii="仿宋_GB2312" w:hAnsi="仿宋_GB2312" w:eastAsia="仿宋_GB2312" w:cs="仿宋_GB2312"/>
          <w:sz w:val="32"/>
          <w:szCs w:val="32"/>
          <w:lang w:eastAsia="zh-CN"/>
        </w:rPr>
        <w:t>基层社会治理等领域，评选一批省级示范项目、重点培育项目和持续扶持项目，由主办方为以上项目提供经费和培训支持；在</w:t>
      </w:r>
      <w:r>
        <w:rPr>
          <w:rFonts w:hint="eastAsia" w:ascii="仿宋_GB2312" w:hAnsi="仿宋_GB2312" w:eastAsia="仿宋_GB2312" w:cs="仿宋_GB2312"/>
          <w:sz w:val="32"/>
          <w:szCs w:val="32"/>
          <w:lang w:val="en-US" w:eastAsia="zh-CN"/>
        </w:rPr>
        <w:t>2017和2018年省级示范</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和部分优秀重点培育项目</w:t>
      </w:r>
      <w:r>
        <w:rPr>
          <w:rFonts w:hint="eastAsia" w:ascii="仿宋_GB2312" w:hAnsi="仿宋_GB2312" w:eastAsia="仿宋_GB2312" w:cs="仿宋_GB2312"/>
          <w:sz w:val="32"/>
          <w:szCs w:val="32"/>
          <w:lang w:eastAsia="zh-CN"/>
        </w:rPr>
        <w:t>中遴选全</w:t>
      </w:r>
      <w:r>
        <w:rPr>
          <w:rFonts w:hint="eastAsia" w:ascii="仿宋_GB2312" w:hAnsi="仿宋_GB2312" w:eastAsia="仿宋_GB2312" w:cs="仿宋_GB2312"/>
          <w:sz w:val="32"/>
          <w:szCs w:val="32"/>
          <w:lang w:val="en-US" w:eastAsia="zh-CN"/>
        </w:rPr>
        <w:t>国赛参评项目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推进步骤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第一阶段：市级遴选推荐（201</w:t>
      </w:r>
      <w:r>
        <w:rPr>
          <w:rFonts w:hint="eastAsia" w:ascii="楷体_GB2312" w:hAnsi="楷体_GB2312" w:eastAsia="楷体_GB2312" w:cs="楷体_GB2312"/>
          <w:b/>
          <w:bCs/>
          <w:sz w:val="32"/>
          <w:szCs w:val="32"/>
          <w:lang w:val="en-US" w:eastAsia="zh-CN"/>
        </w:rPr>
        <w:t>8</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7月至8月上旬</w:t>
      </w:r>
      <w:r>
        <w:rPr>
          <w:rFonts w:hint="eastAsia" w:ascii="楷体_GB2312" w:hAnsi="楷体_GB2312" w:eastAsia="楷体_GB2312" w:cs="楷体_GB2312"/>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项目申报及遴选。</w:t>
      </w:r>
      <w:r>
        <w:rPr>
          <w:rFonts w:hint="eastAsia" w:ascii="仿宋_GB2312" w:hAnsi="仿宋_GB2312" w:eastAsia="仿宋_GB2312" w:cs="仿宋_GB2312"/>
          <w:sz w:val="32"/>
          <w:szCs w:val="32"/>
          <w:lang w:eastAsia="zh-CN"/>
        </w:rPr>
        <w:t>各地级以上市</w:t>
      </w:r>
      <w:r>
        <w:rPr>
          <w:rFonts w:hint="eastAsia" w:ascii="仿宋_GB2312" w:hAnsi="仿宋_GB2312" w:eastAsia="仿宋_GB2312" w:cs="仿宋_GB2312"/>
          <w:sz w:val="32"/>
          <w:szCs w:val="32"/>
          <w:lang w:val="en-US" w:eastAsia="zh-CN"/>
        </w:rPr>
        <w:t>团委</w:t>
      </w:r>
      <w:r>
        <w:rPr>
          <w:rFonts w:hint="eastAsia" w:ascii="仿宋_GB2312" w:hAnsi="仿宋_GB2312" w:eastAsia="仿宋_GB2312" w:cs="仿宋_GB2312"/>
          <w:sz w:val="32"/>
          <w:szCs w:val="32"/>
          <w:lang w:eastAsia="zh-CN"/>
        </w:rPr>
        <w:t>、省属高校团委和省直机关团工委等</w:t>
      </w:r>
      <w:r>
        <w:rPr>
          <w:rFonts w:hint="eastAsia" w:ascii="仿宋_GB2312" w:hAnsi="仿宋_GB2312" w:eastAsia="仿宋_GB2312" w:cs="仿宋_GB2312"/>
          <w:sz w:val="32"/>
          <w:szCs w:val="32"/>
        </w:rPr>
        <w:t>市级赛会单位</w:t>
      </w:r>
      <w:r>
        <w:rPr>
          <w:rFonts w:hint="eastAsia" w:ascii="仿宋_GB2312" w:hAnsi="仿宋_GB2312" w:eastAsia="仿宋_GB2312" w:cs="仿宋_GB2312"/>
          <w:sz w:val="32"/>
          <w:szCs w:val="32"/>
          <w:lang w:eastAsia="zh-CN"/>
        </w:rPr>
        <w:t>（以下简称“市级赛会单位”）</w:t>
      </w:r>
      <w:r>
        <w:rPr>
          <w:rFonts w:hint="eastAsia" w:ascii="仿宋_GB2312" w:hAnsi="仿宋_GB2312" w:eastAsia="仿宋_GB2312" w:cs="仿宋_GB2312"/>
          <w:sz w:val="32"/>
          <w:szCs w:val="32"/>
          <w:lang w:val="en-US" w:eastAsia="zh-CN"/>
        </w:rPr>
        <w:t>根据统一部署并结合实际，制定</w:t>
      </w:r>
      <w:r>
        <w:rPr>
          <w:rFonts w:hint="eastAsia" w:ascii="仿宋_GB2312" w:hAnsi="仿宋_GB2312" w:eastAsia="仿宋_GB2312" w:cs="仿宋_GB2312"/>
          <w:sz w:val="32"/>
          <w:szCs w:val="32"/>
        </w:rPr>
        <w:t>市级赛项目申报</w:t>
      </w:r>
      <w:r>
        <w:rPr>
          <w:rFonts w:hint="eastAsia" w:ascii="仿宋_GB2312" w:hAnsi="仿宋_GB2312" w:eastAsia="仿宋_GB2312" w:cs="仿宋_GB2312"/>
          <w:sz w:val="32"/>
          <w:szCs w:val="32"/>
          <w:lang w:val="en-US" w:eastAsia="zh-CN"/>
        </w:rPr>
        <w:t>条件</w:t>
      </w:r>
      <w:r>
        <w:rPr>
          <w:rFonts w:hint="eastAsia" w:ascii="仿宋_GB2312" w:hAnsi="仿宋_GB2312" w:eastAsia="仿宋_GB2312" w:cs="仿宋_GB2312"/>
          <w:sz w:val="32"/>
          <w:szCs w:val="32"/>
        </w:rPr>
        <w:t>和评审</w:t>
      </w:r>
      <w:r>
        <w:rPr>
          <w:rFonts w:hint="eastAsia" w:ascii="仿宋_GB2312" w:hAnsi="仿宋_GB2312" w:eastAsia="仿宋_GB2312" w:cs="仿宋_GB2312"/>
          <w:sz w:val="32"/>
          <w:szCs w:val="32"/>
          <w:lang w:val="en-US" w:eastAsia="zh-CN"/>
        </w:rPr>
        <w:t>规则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广泛</w:t>
      </w:r>
      <w:r>
        <w:rPr>
          <w:rFonts w:hint="eastAsia" w:ascii="仿宋_GB2312" w:hAnsi="仿宋_GB2312" w:eastAsia="仿宋_GB2312" w:cs="仿宋_GB2312"/>
          <w:sz w:val="32"/>
          <w:szCs w:val="32"/>
        </w:rPr>
        <w:t>动员符合条件的</w:t>
      </w:r>
      <w:r>
        <w:rPr>
          <w:rFonts w:hint="eastAsia" w:ascii="仿宋_GB2312" w:hAnsi="仿宋_GB2312" w:eastAsia="仿宋_GB2312" w:cs="仿宋_GB2312"/>
          <w:sz w:val="32"/>
          <w:szCs w:val="32"/>
          <w:lang w:eastAsia="zh-CN"/>
        </w:rPr>
        <w:t>志愿服务组织及团体</w:t>
      </w:r>
      <w:r>
        <w:rPr>
          <w:rFonts w:hint="eastAsia" w:ascii="仿宋_GB2312" w:hAnsi="仿宋_GB2312" w:eastAsia="仿宋_GB2312" w:cs="仿宋_GB2312"/>
          <w:sz w:val="32"/>
          <w:szCs w:val="32"/>
        </w:rPr>
        <w:t>参与“益苗计划”。通过项目申报、审核、路演、评审等</w:t>
      </w:r>
      <w:r>
        <w:rPr>
          <w:rFonts w:hint="eastAsia" w:ascii="仿宋_GB2312" w:hAnsi="仿宋_GB2312" w:eastAsia="仿宋_GB2312" w:cs="仿宋_GB2312"/>
          <w:sz w:val="32"/>
          <w:szCs w:val="32"/>
          <w:lang w:val="en-US" w:eastAsia="zh-CN"/>
        </w:rPr>
        <w:t>程序</w:t>
      </w:r>
      <w:r>
        <w:rPr>
          <w:rFonts w:hint="eastAsia" w:ascii="仿宋_GB2312" w:hAnsi="仿宋_GB2312" w:eastAsia="仿宋_GB2312" w:cs="仿宋_GB2312"/>
          <w:sz w:val="32"/>
          <w:szCs w:val="32"/>
        </w:rPr>
        <w:t>，遴选推荐</w:t>
      </w:r>
      <w:r>
        <w:rPr>
          <w:rFonts w:hint="eastAsia" w:ascii="仿宋_GB2312" w:hAnsi="仿宋_GB2312" w:eastAsia="仿宋_GB2312" w:cs="仿宋_GB2312"/>
          <w:sz w:val="32"/>
          <w:szCs w:val="32"/>
          <w:lang w:val="en-US" w:eastAsia="zh-CN"/>
        </w:rPr>
        <w:t>优秀项目参评</w:t>
      </w:r>
      <w:r>
        <w:rPr>
          <w:rFonts w:hint="eastAsia" w:ascii="仿宋_GB2312" w:hAnsi="仿宋_GB2312" w:eastAsia="仿宋_GB2312" w:cs="仿宋_GB2312"/>
          <w:sz w:val="32"/>
          <w:szCs w:val="32"/>
          <w:lang w:eastAsia="zh-CN"/>
        </w:rPr>
        <w:t>省级赛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参照省的做法为参赛项目配套经费支持。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2.建立组织发展支持体系</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动员相关</w:t>
      </w:r>
      <w:r>
        <w:rPr>
          <w:rFonts w:hint="eastAsia" w:ascii="仿宋_GB2312" w:hAnsi="仿宋_GB2312" w:eastAsia="仿宋_GB2312" w:cs="仿宋_GB2312"/>
          <w:sz w:val="32"/>
          <w:szCs w:val="32"/>
        </w:rPr>
        <w:t>职能部门、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"http://www.qdnzy.cn/maoming/211302.html"</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爱心</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企业、主流媒体、</w:t>
      </w:r>
      <w:r>
        <w:rPr>
          <w:rFonts w:hint="eastAsia" w:ascii="仿宋_GB2312" w:hAnsi="仿宋_GB2312" w:eastAsia="仿宋_GB2312" w:cs="仿宋_GB2312"/>
          <w:sz w:val="32"/>
          <w:szCs w:val="32"/>
          <w:lang w:eastAsia="zh-CN"/>
        </w:rPr>
        <w:t>专业机构</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参与构建志愿服务组织发展支持体系，为入选项目及其实施机构提供专业支持。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第二阶段：</w:t>
      </w:r>
      <w:r>
        <w:rPr>
          <w:rFonts w:hint="eastAsia" w:ascii="楷体_GB2312" w:hAnsi="楷体_GB2312" w:eastAsia="楷体_GB2312" w:cs="楷体_GB2312"/>
          <w:b/>
          <w:bCs/>
          <w:sz w:val="32"/>
          <w:szCs w:val="32"/>
          <w:lang w:eastAsia="zh-CN"/>
        </w:rPr>
        <w:t>省级评审</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2018年8</w:t>
      </w:r>
      <w:r>
        <w:rPr>
          <w:rFonts w:hint="eastAsia" w:ascii="楷体_GB2312" w:hAnsi="楷体_GB2312" w:eastAsia="楷体_GB2312" w:cs="楷体_GB2312"/>
          <w:b/>
          <w:bCs/>
          <w:sz w:val="32"/>
          <w:szCs w:val="32"/>
        </w:rPr>
        <w:t>月</w:t>
      </w:r>
      <w:r>
        <w:rPr>
          <w:rFonts w:hint="eastAsia" w:ascii="楷体_GB2312" w:hAnsi="楷体_GB2312" w:eastAsia="楷体_GB2312" w:cs="楷体_GB2312"/>
          <w:b/>
          <w:bCs/>
          <w:sz w:val="32"/>
          <w:szCs w:val="32"/>
          <w:lang w:val="en-US" w:eastAsia="zh-CN"/>
        </w:rPr>
        <w:t>中旬至9月上旬</w:t>
      </w:r>
      <w:r>
        <w:rPr>
          <w:rFonts w:hint="eastAsia" w:ascii="楷体_GB2312" w:hAnsi="楷体_GB2312" w:eastAsia="楷体_GB2312" w:cs="楷体_GB2312"/>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1.项目</w:t>
      </w:r>
      <w:r>
        <w:rPr>
          <w:rFonts w:hint="eastAsia" w:ascii="仿宋_GB2312" w:hAnsi="仿宋_GB2312" w:eastAsia="仿宋_GB2312" w:cs="仿宋_GB2312"/>
          <w:b/>
          <w:bCs/>
          <w:sz w:val="32"/>
          <w:szCs w:val="32"/>
          <w:lang w:eastAsia="zh-CN"/>
        </w:rPr>
        <w:t>推</w:t>
      </w:r>
      <w:r>
        <w:rPr>
          <w:rFonts w:hint="eastAsia" w:ascii="仿宋_GB2312" w:hAnsi="仿宋_GB2312" w:eastAsia="仿宋_GB2312" w:cs="仿宋_GB2312"/>
          <w:b/>
          <w:bCs/>
          <w:sz w:val="32"/>
          <w:szCs w:val="32"/>
        </w:rPr>
        <w:t>报。</w:t>
      </w:r>
      <w:r>
        <w:rPr>
          <w:rFonts w:hint="eastAsia" w:ascii="仿宋_GB2312" w:hAnsi="仿宋_GB2312" w:eastAsia="仿宋_GB2312" w:cs="仿宋_GB2312"/>
          <w:sz w:val="32"/>
          <w:szCs w:val="32"/>
          <w:lang w:eastAsia="zh-CN"/>
        </w:rPr>
        <w:t>采取组织推荐和自荐方式进行申报。</w:t>
      </w:r>
      <w:r>
        <w:rPr>
          <w:rFonts w:hint="eastAsia" w:ascii="仿宋_GB2312" w:hAnsi="仿宋_GB2312" w:eastAsia="仿宋_GB2312" w:cs="仿宋_GB2312"/>
          <w:sz w:val="32"/>
          <w:szCs w:val="32"/>
        </w:rPr>
        <w:t>经市级赛组织推荐的项目实施机构</w:t>
      </w:r>
      <w:r>
        <w:rPr>
          <w:rFonts w:hint="eastAsia" w:ascii="仿宋_GB2312" w:hAnsi="仿宋_GB2312" w:eastAsia="仿宋_GB2312" w:cs="仿宋_GB2312"/>
          <w:sz w:val="32"/>
          <w:szCs w:val="32"/>
          <w:lang w:eastAsia="zh-CN"/>
        </w:rPr>
        <w:t>采用“组织推荐”方式，</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广东志愿者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信息管理服务平台（“i志愿”系统）“益苗计划”官网（www.gdzyz.cn）进行</w:t>
      </w:r>
      <w:r>
        <w:rPr>
          <w:rFonts w:hint="eastAsia" w:ascii="仿宋_GB2312" w:hAnsi="仿宋_GB2312" w:eastAsia="仿宋_GB2312" w:cs="仿宋_GB2312"/>
          <w:sz w:val="32"/>
          <w:szCs w:val="32"/>
          <w:lang w:eastAsia="zh-CN"/>
        </w:rPr>
        <w:t>在线申</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符合条件的其他志愿服务组织及团体可采取自荐方式申报“重点培育项目”。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项目评选</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评委会通过审阅材料、现场展示、集中评审等方式</w:t>
      </w:r>
      <w:r>
        <w:rPr>
          <w:rFonts w:hint="eastAsia" w:ascii="仿宋_GB2312" w:hAnsi="仿宋_GB2312" w:eastAsia="仿宋_GB2312" w:cs="仿宋_GB2312"/>
          <w:sz w:val="32"/>
          <w:szCs w:val="32"/>
          <w:lang w:eastAsia="zh-CN"/>
        </w:rPr>
        <w:t>对申报项目进行</w:t>
      </w:r>
      <w:r>
        <w:rPr>
          <w:rFonts w:hint="eastAsia" w:ascii="仿宋_GB2312" w:hAnsi="仿宋_GB2312" w:eastAsia="仿宋_GB2312" w:cs="仿宋_GB2312"/>
          <w:sz w:val="32"/>
          <w:szCs w:val="32"/>
        </w:rPr>
        <w:t>初评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终评，确定资助</w:t>
      </w:r>
      <w:r>
        <w:rPr>
          <w:rFonts w:hint="eastAsia" w:ascii="仿宋_GB2312" w:hAnsi="仿宋_GB2312" w:eastAsia="仿宋_GB2312" w:cs="仿宋_GB2312"/>
          <w:sz w:val="32"/>
          <w:szCs w:val="32"/>
          <w:lang w:eastAsia="zh-CN"/>
        </w:rPr>
        <w:t>项目名单；</w:t>
      </w:r>
      <w:r>
        <w:rPr>
          <w:rFonts w:hint="eastAsia" w:ascii="仿宋_GB2312" w:hAnsi="仿宋_GB2312" w:eastAsia="仿宋_GB2312" w:cs="仿宋_GB2312"/>
          <w:sz w:val="32"/>
          <w:szCs w:val="32"/>
        </w:rPr>
        <w:t>择优</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符合条件的</w:t>
      </w:r>
      <w:r>
        <w:rPr>
          <w:rFonts w:hint="eastAsia" w:ascii="仿宋_GB2312" w:hAnsi="仿宋_GB2312" w:eastAsia="仿宋_GB2312" w:cs="仿宋_GB2312"/>
          <w:sz w:val="32"/>
          <w:szCs w:val="32"/>
          <w:lang w:val="en-US" w:eastAsia="zh-CN"/>
        </w:rPr>
        <w:t>省级示范</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和部分优秀重点培育项目</w:t>
      </w:r>
      <w:r>
        <w:rPr>
          <w:rFonts w:hint="eastAsia" w:ascii="仿宋_GB2312" w:hAnsi="仿宋_GB2312" w:eastAsia="仿宋_GB2312" w:cs="仿宋_GB2312"/>
          <w:sz w:val="32"/>
          <w:szCs w:val="32"/>
        </w:rPr>
        <w:t>参评</w:t>
      </w:r>
      <w:r>
        <w:rPr>
          <w:rFonts w:hint="eastAsia" w:ascii="仿宋_GB2312" w:hAnsi="仿宋_GB2312" w:eastAsia="仿宋_GB2312" w:cs="仿宋_GB2312"/>
          <w:sz w:val="32"/>
          <w:szCs w:val="32"/>
          <w:lang w:val="en-US" w:eastAsia="zh-CN"/>
        </w:rPr>
        <w:t>国赛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3.资金扶持。</w:t>
      </w:r>
      <w:r>
        <w:rPr>
          <w:rFonts w:hint="eastAsia" w:ascii="仿宋_GB2312" w:hAnsi="仿宋_GB2312" w:eastAsia="仿宋_GB2312" w:cs="仿宋_GB2312"/>
          <w:sz w:val="32"/>
          <w:szCs w:val="32"/>
        </w:rPr>
        <w:t>主办单位</w:t>
      </w:r>
      <w:r>
        <w:rPr>
          <w:rFonts w:hint="eastAsia" w:ascii="仿宋_GB2312" w:hAnsi="仿宋_GB2312" w:eastAsia="仿宋_GB2312" w:cs="仿宋_GB2312"/>
          <w:sz w:val="32"/>
          <w:szCs w:val="32"/>
          <w:lang w:val="en-US" w:eastAsia="zh-CN"/>
        </w:rPr>
        <w:t>将资助资金划拨至</w:t>
      </w:r>
      <w:r>
        <w:rPr>
          <w:rFonts w:hint="eastAsia" w:ascii="仿宋_GB2312" w:hAnsi="仿宋_GB2312" w:eastAsia="仿宋_GB2312" w:cs="仿宋_GB2312"/>
          <w:sz w:val="32"/>
          <w:szCs w:val="32"/>
        </w:rPr>
        <w:t>市级赛会单位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由市级赛会单位统一向</w:t>
      </w:r>
      <w:r>
        <w:rPr>
          <w:rFonts w:hint="eastAsia" w:ascii="仿宋_GB2312" w:hAnsi="仿宋_GB2312" w:eastAsia="仿宋_GB2312" w:cs="仿宋_GB2312"/>
          <w:sz w:val="32"/>
          <w:szCs w:val="32"/>
        </w:rPr>
        <w:t>资助项目</w:t>
      </w:r>
      <w:r>
        <w:rPr>
          <w:rFonts w:hint="eastAsia" w:ascii="仿宋_GB2312" w:hAnsi="仿宋_GB2312" w:eastAsia="仿宋_GB2312" w:cs="仿宋_GB2312"/>
          <w:sz w:val="32"/>
          <w:szCs w:val="32"/>
          <w:lang w:val="en-US" w:eastAsia="zh-CN"/>
        </w:rPr>
        <w:t>拨付支持经费</w:t>
      </w:r>
      <w:r>
        <w:rPr>
          <w:rFonts w:hint="eastAsia" w:ascii="仿宋_GB2312" w:hAnsi="仿宋_GB2312" w:eastAsia="仿宋_GB2312" w:cs="仿宋_GB2312"/>
          <w:sz w:val="32"/>
          <w:szCs w:val="32"/>
        </w:rPr>
        <w:t>。市级赛会单位通过举办项目推介会、招商会等方式，充分</w:t>
      </w:r>
      <w:r>
        <w:rPr>
          <w:rFonts w:hint="eastAsia" w:ascii="仿宋_GB2312" w:hAnsi="仿宋_GB2312" w:eastAsia="仿宋_GB2312" w:cs="仿宋_GB2312"/>
          <w:sz w:val="32"/>
          <w:szCs w:val="32"/>
          <w:lang w:eastAsia="zh-CN"/>
        </w:rPr>
        <w:t>整合</w:t>
      </w:r>
      <w:r>
        <w:rPr>
          <w:rFonts w:hint="eastAsia" w:ascii="仿宋_GB2312" w:hAnsi="仿宋_GB2312" w:eastAsia="仿宋_GB2312" w:cs="仿宋_GB2312"/>
          <w:sz w:val="32"/>
          <w:szCs w:val="32"/>
        </w:rPr>
        <w:t>本地区（系统）</w:t>
      </w:r>
      <w:r>
        <w:rPr>
          <w:rFonts w:hint="eastAsia" w:ascii="仿宋_GB2312" w:hAnsi="仿宋_GB2312" w:eastAsia="仿宋_GB2312" w:cs="仿宋_GB2312"/>
          <w:sz w:val="32"/>
          <w:szCs w:val="32"/>
          <w:lang w:eastAsia="zh-CN"/>
        </w:rPr>
        <w:t>资源投入</w:t>
      </w:r>
      <w:r>
        <w:rPr>
          <w:rFonts w:hint="eastAsia" w:ascii="仿宋_GB2312" w:hAnsi="仿宋_GB2312" w:eastAsia="仿宋_GB2312" w:cs="仿宋_GB2312"/>
          <w:sz w:val="32"/>
          <w:szCs w:val="32"/>
        </w:rPr>
        <w:t>相关项目。受资助项目的实施机构对项目开展、资金管理负总责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于划拨经费通知下达后2周内向资助机构提供财务票据等材料，逾期视</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放弃资助。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第三阶段：跟踪</w:t>
      </w:r>
      <w:r>
        <w:rPr>
          <w:rFonts w:hint="eastAsia" w:ascii="仿宋_GB2312" w:hAnsi="仿宋_GB2312" w:eastAsia="仿宋_GB2312" w:cs="仿宋_GB2312"/>
          <w:b/>
          <w:bCs/>
          <w:sz w:val="32"/>
          <w:szCs w:val="32"/>
          <w:lang w:val="en-US" w:eastAsia="zh-CN"/>
        </w:rPr>
        <w:t>孵化</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2018年9月中旬</w:t>
      </w:r>
      <w:r>
        <w:rPr>
          <w:rFonts w:hint="eastAsia" w:ascii="仿宋_GB2312" w:hAnsi="仿宋_GB2312" w:eastAsia="仿宋_GB2312" w:cs="仿宋_GB2312"/>
          <w:b/>
          <w:bCs/>
          <w:sz w:val="32"/>
          <w:szCs w:val="32"/>
        </w:rPr>
        <w:t>至12月）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资源整合</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符合条件的受资助项目通过腾讯公益乐捐等平台开展公益众筹，由省志愿者事业发展基金会对资助项目进行项目认领、资金管理和竞争性配捐。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.优化提升。</w:t>
      </w:r>
      <w:r>
        <w:rPr>
          <w:rFonts w:hint="eastAsia" w:ascii="仿宋_GB2312" w:hAnsi="仿宋_GB2312" w:eastAsia="仿宋_GB2312" w:cs="仿宋_GB2312"/>
          <w:sz w:val="32"/>
          <w:szCs w:val="32"/>
          <w:lang w:val="en-US" w:eastAsia="zh-CN"/>
        </w:rPr>
        <w:t>依托全省志愿者骨干</w:t>
      </w:r>
      <w:r>
        <w:rPr>
          <w:rFonts w:hint="eastAsia" w:ascii="仿宋_GB2312" w:hAnsi="仿宋_GB2312" w:eastAsia="仿宋_GB2312" w:cs="仿宋_GB2312"/>
          <w:sz w:val="32"/>
          <w:szCs w:val="32"/>
        </w:rPr>
        <w:t>训练营</w:t>
      </w:r>
      <w:r>
        <w:rPr>
          <w:rFonts w:hint="eastAsia" w:ascii="仿宋_GB2312" w:hAnsi="仿宋_GB2312" w:eastAsia="仿宋_GB2312" w:cs="仿宋_GB2312"/>
          <w:sz w:val="32"/>
          <w:szCs w:val="32"/>
          <w:lang w:eastAsia="zh-CN"/>
        </w:rPr>
        <w:t>、南方公益志愿大讲堂等平台</w:t>
      </w:r>
      <w:r>
        <w:rPr>
          <w:rFonts w:hint="eastAsia" w:ascii="仿宋_GB2312" w:hAnsi="仿宋_GB2312" w:eastAsia="仿宋_GB2312" w:cs="仿宋_GB2312"/>
          <w:sz w:val="32"/>
          <w:szCs w:val="32"/>
        </w:rPr>
        <w:t>，邀请相关领域专家</w:t>
      </w:r>
      <w:r>
        <w:rPr>
          <w:rFonts w:hint="eastAsia" w:ascii="仿宋_GB2312" w:hAnsi="仿宋_GB2312" w:eastAsia="仿宋_GB2312" w:cs="仿宋_GB2312"/>
          <w:sz w:val="32"/>
          <w:szCs w:val="32"/>
          <w:lang w:eastAsia="zh-CN"/>
        </w:rPr>
        <w:t>对资助</w:t>
      </w:r>
      <w:r>
        <w:rPr>
          <w:rFonts w:hint="eastAsia" w:ascii="仿宋_GB2312" w:hAnsi="仿宋_GB2312" w:eastAsia="仿宋_GB2312" w:cs="仿宋_GB2312"/>
          <w:sz w:val="32"/>
          <w:szCs w:val="32"/>
        </w:rPr>
        <w:t>项目进行针对性指导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组织专家对入围全国赛项目进行集中辅导和培训，重点提升</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宣传展示、推介路演和</w:t>
      </w:r>
      <w:r>
        <w:rPr>
          <w:rFonts w:hint="eastAsia" w:ascii="仿宋_GB2312" w:hAnsi="仿宋_GB2312" w:eastAsia="仿宋_GB2312" w:cs="仿宋_GB2312"/>
          <w:sz w:val="32"/>
          <w:szCs w:val="32"/>
          <w:lang w:val="en-US" w:eastAsia="zh-CN"/>
        </w:rPr>
        <w:t>现场答辩</w:t>
      </w:r>
      <w:r>
        <w:rPr>
          <w:rFonts w:hint="eastAsia" w:ascii="仿宋_GB2312" w:hAnsi="仿宋_GB2312" w:eastAsia="仿宋_GB2312" w:cs="仿宋_GB2312"/>
          <w:sz w:val="32"/>
          <w:szCs w:val="32"/>
        </w:rPr>
        <w:t>等方面的能力和水</w:t>
      </w:r>
      <w:r>
        <w:rPr>
          <w:rFonts w:hint="eastAsia" w:ascii="仿宋_GB2312" w:hAnsi="仿宋_GB2312" w:eastAsia="仿宋_GB2312" w:cs="仿宋_GB2312"/>
          <w:sz w:val="32"/>
          <w:szCs w:val="32"/>
          <w:lang w:val="en-US" w:eastAsia="zh-CN"/>
        </w:rPr>
        <w:t>平，</w:t>
      </w:r>
      <w:r>
        <w:rPr>
          <w:rFonts w:hint="eastAsia" w:ascii="仿宋_GB2312" w:hAnsi="仿宋_GB2312" w:eastAsia="仿宋_GB2312" w:cs="仿宋_GB2312"/>
          <w:sz w:val="32"/>
          <w:szCs w:val="32"/>
        </w:rPr>
        <w:t>进一步提升参赛项目竞争力。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.考核评估。</w:t>
      </w:r>
      <w:r>
        <w:rPr>
          <w:rFonts w:hint="eastAsia" w:ascii="仿宋_GB2312" w:hAnsi="仿宋_GB2312" w:eastAsia="仿宋_GB2312" w:cs="仿宋_GB2312"/>
          <w:sz w:val="32"/>
          <w:szCs w:val="32"/>
          <w:lang w:eastAsia="zh-CN"/>
        </w:rPr>
        <w:t>主办单位</w:t>
      </w:r>
      <w:r>
        <w:rPr>
          <w:rFonts w:hint="eastAsia" w:ascii="仿宋_GB2312" w:hAnsi="仿宋_GB2312" w:eastAsia="仿宋_GB2312" w:cs="仿宋_GB2312"/>
          <w:sz w:val="32"/>
          <w:szCs w:val="32"/>
        </w:rPr>
        <w:t>委托第三方</w:t>
      </w:r>
      <w:r>
        <w:rPr>
          <w:rFonts w:hint="eastAsia" w:ascii="仿宋_GB2312" w:hAnsi="仿宋_GB2312" w:eastAsia="仿宋_GB2312" w:cs="仿宋_GB2312"/>
          <w:sz w:val="32"/>
          <w:szCs w:val="32"/>
          <w:lang w:val="en-US" w:eastAsia="zh-CN"/>
        </w:rPr>
        <w:t>专业机构</w:t>
      </w:r>
      <w:r>
        <w:rPr>
          <w:rFonts w:hint="eastAsia" w:ascii="仿宋_GB2312" w:hAnsi="仿宋_GB2312" w:eastAsia="仿宋_GB2312" w:cs="仿宋_GB2312"/>
          <w:sz w:val="32"/>
          <w:szCs w:val="32"/>
        </w:rPr>
        <w:t>通过实地走访、调查问卷等形式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往届</w:t>
      </w:r>
      <w:r>
        <w:rPr>
          <w:rFonts w:hint="eastAsia" w:ascii="仿宋_GB2312" w:hAnsi="仿宋_GB2312" w:eastAsia="仿宋_GB2312" w:cs="仿宋_GB2312"/>
          <w:sz w:val="32"/>
          <w:szCs w:val="32"/>
        </w:rPr>
        <w:t>受资助项目</w:t>
      </w:r>
      <w:r>
        <w:rPr>
          <w:rFonts w:hint="eastAsia" w:ascii="仿宋_GB2312" w:hAnsi="仿宋_GB2312" w:eastAsia="仿宋_GB2312" w:cs="仿宋_GB2312"/>
          <w:sz w:val="32"/>
          <w:szCs w:val="32"/>
          <w:lang w:val="en-US" w:eastAsia="zh-CN"/>
        </w:rPr>
        <w:t>进行项目执行情况评估，采取适当方式对受资助项目经费使用情况进行抽查审计。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四、政策支持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1.主办单位为资助项目实施机构提供经费支持，其中省级示范、持续扶持项目资助2万元，重点培育项目资助1万元；青少年社区矫正、禁毒服务、防艾宣教等项目的评审安排和资助金额由资助方另行通知。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2.主办单位为资助项目实施机构提供路演、投融资、交流互动等平台和机会，全面提升项目实施质量和运营能力。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3.主办单位为资助项目颁发荣誉证书。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4.主办单位按照职能将</w:t>
      </w:r>
      <w:r>
        <w:rPr>
          <w:rFonts w:hint="eastAsia" w:ascii="仿宋_GB2312" w:hAnsi="仿宋_GB2312" w:eastAsia="仿宋_GB2312" w:cs="仿宋_GB2312"/>
          <w:sz w:val="32"/>
          <w:szCs w:val="32"/>
        </w:rPr>
        <w:t>资助项目优先纳入政府向社会购买服务指导目录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5.主办单位推荐符合条件的资助项目通过腾讯公益乐捐平台开展公益众筹，由省志愿者事业发展基金会为资助项目提供项目认领服务，帮助资助项目募集更多社会捐助资金。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6.主办单位依托“i志愿”系统等平台或委托第三方专业机构，为资助项目及其实施机构在1年项目执行周期中提供资源对接、活动发布、志愿者管理、服务对象评价、产出评估等社群服务。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1.高度重视，精心组织。</w:t>
      </w:r>
      <w:r>
        <w:rPr>
          <w:rFonts w:hint="eastAsia" w:ascii="仿宋_GB2312" w:hAnsi="仿宋_GB2312" w:eastAsia="仿宋_GB2312" w:cs="仿宋_GB2312"/>
          <w:sz w:val="32"/>
          <w:szCs w:val="32"/>
          <w:lang w:val="en-US" w:eastAsia="zh-CN"/>
        </w:rPr>
        <w:t>“益苗计划”是深入贯彻党的十九大报告关于“推进志愿服务制度化”决策部署，贯彻落实省委全面深化改革领导小组审议通过的《关于支持和发展志愿服务组织的实施意见》，助力我省奋力实现“四个走在全国前列”的重要举措之一。各地各有关部门要进一步增强政治意识、大局意识、核心意识、看齐意识，切实增强项目组织实施的责任感和使命感，从全省志愿服务事业改革发展的战略高度，切实将“益苗计划”抓实、抓好、抓出成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2.完善机制，形成合力。</w:t>
      </w:r>
      <w:r>
        <w:rPr>
          <w:rFonts w:hint="eastAsia" w:ascii="仿宋_GB2312" w:hAnsi="仿宋_GB2312" w:eastAsia="仿宋_GB2312" w:cs="仿宋_GB2312"/>
          <w:sz w:val="32"/>
          <w:szCs w:val="32"/>
          <w:lang w:val="en-US" w:eastAsia="zh-CN"/>
        </w:rPr>
        <w:t>各地要进一步完善益苗计划项目运行管理机制；各有关单位要通力合作、各司其职，共同实施好“益苗计划”。各级团委要发挥好牵头作用，主动与文明办、民政等主办单位加强沟通、做好统筹协调、推动政策落实。各级文明办要做好统筹宣传推广、政策支持等工作。各级民政部门要指导社工机构对“益苗计划”资助组织开展能力建设工作，组织有关社会团体、基金会加强资源整合。各级环保局、禁毒办、海洋与渔业局、残联、红十字会等部门要协调整合有关项目、资金资源支持“益苗计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3.大力宣传，营造氛围。</w:t>
      </w:r>
      <w:r>
        <w:rPr>
          <w:rFonts w:hint="eastAsia" w:ascii="仿宋_GB2312" w:hAnsi="仿宋_GB2312" w:eastAsia="仿宋_GB2312" w:cs="仿宋_GB2312"/>
          <w:sz w:val="32"/>
          <w:szCs w:val="32"/>
          <w:lang w:val="en-US" w:eastAsia="zh-CN"/>
        </w:rPr>
        <w:t>各地要充分利用各类媒体，多渠道宣传“益苗计划”，解读相关政策，扩大“益苗计划”社会影响力和行业公信力。深入挖掘和宣传“益苗计划”资助项目及其实施机构的生动实践，广泛宣传志愿服务组织和项目的实施成效，在全社会进一步弘扬志愿服务精神，更好地提升志愿服务组织美誉度，激励更多的志愿服务组织及团体提升项目运营能力。</w:t>
      </w:r>
    </w:p>
    <w:p>
      <w:pPr>
        <w:spacing w:line="58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附件：1.2018年“益苗计划”志愿服务项目大赛评审暂行</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2.“益苗计划”组织推荐项目候选名额分配表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3.“益苗计划”组织推荐候选项目汇总表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4.“益苗计划”项目申报表（适用于首次申报项目）</w:t>
      </w:r>
    </w:p>
    <w:p>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5.“益苗计划”持续扶持项目计划书（适用于2016、2017年资助项目）</w:t>
      </w:r>
    </w:p>
    <w:p>
      <w:pPr>
        <w:spacing w:line="58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团省委 黎业辉，020-83861999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省文明办 魏昌平，020-87195367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省民政厅 李卫湘，020-83346787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省环保厅 闫怀强，020-85516987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省禁毒办 梁灿鋆，020-83922226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省海洋与渔业厅 古惠行，020-84109391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省残联 徐艺甄，020-83372175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省红十字会 李燕，020-38854060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省志愿者联合会  黄小丞，020-87786223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邮寄地址：广州市越秀区寺贝通津1号大院广东省青年志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愿者行动指导中心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编：510080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共青团广东省委员会     广东省精神文明建设委员会办公室</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广东省民政厅           广东省环境保护厅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广东省禁毒委员会办公室       广东省海洋与渔业厅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广东省残疾人联合会              广东省红十字会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广东省志愿者联合会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2018年7月17日</w:t>
      </w:r>
    </w:p>
    <w:p>
      <w:pPr>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黑体" w:hAnsi="宋体" w:eastAsia="黑体" w:cs="黑体"/>
          <w:sz w:val="32"/>
          <w:szCs w:val="32"/>
          <w:lang w:val="en-US" w:eastAsia="zh-CN"/>
        </w:rPr>
      </w:pPr>
      <w:r>
        <w:rPr>
          <w:rFonts w:hint="eastAsia" w:ascii="黑体" w:hAnsi="宋体" w:eastAsia="黑体" w:cs="黑体"/>
          <w:sz w:val="32"/>
          <w:szCs w:val="32"/>
        </w:rPr>
        <w:t>附件1</w:t>
      </w:r>
      <w:r>
        <w:rPr>
          <w:rFonts w:hint="eastAsia" w:ascii="黑体" w:hAnsi="宋体" w:eastAsia="黑体" w:cs="黑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2018年“益苗计划”志愿服务项目大赛</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评审</w:t>
      </w:r>
      <w:r>
        <w:rPr>
          <w:rFonts w:hint="eastAsia" w:ascii="方正小标宋简体" w:hAnsi="方正小标宋简体" w:eastAsia="方正小标宋简体" w:cs="方正小标宋简体"/>
          <w:sz w:val="44"/>
          <w:szCs w:val="44"/>
          <w:lang w:eastAsia="zh-CN"/>
        </w:rPr>
        <w:t>暂行办法</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32"/>
          <w:szCs w:val="32"/>
          <w:lang w:val="en-US" w:eastAsia="zh-CN"/>
        </w:rPr>
        <w:t>为做好2018年“益苗计划”志愿服务项目大赛相关工作，根据《关于开展2018年“益苗计划”——广东志愿服务组织成长扶持行动暨志愿服务项目大赛的通知》有关要求，特制定本办法。</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坚持专业、创新、公正、规范的原则，按照项目申报、市级遴选推荐、省级评审等环节，严格依法、依规进行。</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组织机构和评审机构</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lang w:val="en-US" w:eastAsia="zh-CN"/>
        </w:rPr>
        <w:t>“益苗计划”的组织机构为省级组委会，负责大赛的日常组织实施工作。各地级以上市团委、省属高校团委、省直团工委等市级赛会单位，负责本地区、本系统市级遴选推荐的具体组织实施工作。</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在省级组委会领导下成立省级评审委员会，负责大赛的评审组织实施工作。</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项目申报</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申报类型和参评条件：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1.省级示范项目。</w:t>
      </w:r>
      <w:r>
        <w:rPr>
          <w:rFonts w:hint="eastAsia" w:ascii="仿宋_GB2312" w:hAnsi="仿宋_GB2312" w:eastAsia="仿宋_GB2312" w:cs="仿宋_GB2312"/>
          <w:sz w:val="32"/>
          <w:szCs w:val="32"/>
          <w:lang w:val="en-US" w:eastAsia="zh-CN"/>
        </w:rPr>
        <w:t>由市级赛会单位组织推荐，遴选一批运作规范成熟、资源整合能力强、服务成效显著、社会影响大、可复制推广的优秀项目。</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对象为已在民政部门注册登记、曾获市级以上奖项志愿服务组织（一般不含社工机构，含高校志愿服务社团）。申报项目于当年正在实施，且连续实施时间不少于2年，并按照有关法规要求，在广东志愿者信息管理服务平台（“i志愿”系统）面向社会发布。往届志愿项目大赛省级示范项目不得重复申报。</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2.重点培育项目。</w:t>
      </w:r>
      <w:r>
        <w:rPr>
          <w:rFonts w:hint="eastAsia" w:ascii="仿宋_GB2312" w:hAnsi="仿宋_GB2312" w:eastAsia="仿宋_GB2312" w:cs="仿宋_GB2312"/>
          <w:sz w:val="32"/>
          <w:szCs w:val="32"/>
          <w:lang w:val="en-US" w:eastAsia="zh-CN"/>
        </w:rPr>
        <w:t>遴选一批运作规范透明、切合社会民生需求，具有较佳发展前景的优秀项目。</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对象为各类处于成长型、具有发展潜力的志愿服务组织及团体（其中，项目实施主体为志愿服务团体的，其应在合法登记的社会组织中挂靠备案）。申报项目于当年正在实施，并按照有关法规要求，在广东志愿者信息管理服务平台（“i志愿”系统）面向社会发布。往届志愿项目大赛资助项目不得重复申报。</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3.持续扶持项目。</w:t>
      </w:r>
      <w:r>
        <w:rPr>
          <w:rFonts w:hint="eastAsia" w:ascii="仿宋_GB2312" w:hAnsi="仿宋_GB2312" w:eastAsia="仿宋_GB2312" w:cs="仿宋_GB2312"/>
          <w:sz w:val="32"/>
          <w:szCs w:val="32"/>
          <w:lang w:val="en-US" w:eastAsia="zh-CN"/>
        </w:rPr>
        <w:t>由市级赛会单位组织推荐，通过竞争性评选的方式，对优秀志愿服务项目进行持续资助，支持项目做深做细做强。</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申报对象为2016、2017年“益苗计划”资助项目。</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项目申报类别主要包括阳光助残、关爱异地务工人员子女、邻里守望与为老服务、节水护水与水利公益、脱贫攻坚、恤病助医、环境保护、应急救援、禁毒教育与普法宣传、青少年社区矫正、文化宣传、理论研究、志愿服务支持平台、海洋生态文明、其他领域等15类。</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市级遴选推荐</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七</w:t>
      </w:r>
      <w:r>
        <w:rPr>
          <w:rFonts w:hint="eastAsia" w:ascii="黑体" w:hAnsi="黑体" w:eastAsia="黑体" w:cs="黑体"/>
          <w:kern w:val="0"/>
          <w:sz w:val="32"/>
          <w:szCs w:val="32"/>
        </w:rPr>
        <w:t xml:space="preserve">条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lang w:val="en-US" w:eastAsia="zh-CN"/>
        </w:rPr>
        <w:t>各市级赛会单位可制定本地区、本系统的评审办法，组织开展地区和行业系统的项目大赛，择优推报至省级组委会。各市级赛会单位的推报项目数量由省级组委会依据有关规定和地市、高校、行业系统实际工作情况统筹匹配。</w:t>
      </w:r>
    </w:p>
    <w:p>
      <w:pPr>
        <w:spacing w:line="520" w:lineRule="exact"/>
        <w:ind w:firstLine="585"/>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lang w:val="en-US" w:eastAsia="zh-CN"/>
        </w:rPr>
        <w:t>市级遴选推荐项目由市级赛会单位进行资格审核，省级组委会复核。</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省级评审</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rPr>
        <w:t>第九条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lang w:val="en-US" w:eastAsia="zh-CN"/>
        </w:rPr>
        <w:t>省级赛项目申报方式分为组织推荐和自荐。经市级赛会单位遴选推荐的项目，采取组织推荐方式申报；其他符合参评条件的项目，采取自荐方式申报。同一项目不得以任何形式重复或跨领域、跨地域申报。</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申报项目需在2018年8月5日前通过“i志愿”系统“益苗计划”官网（www.gdzyz.cn）在线填写提交申报资料。组织推荐项目由市级赛会单位审核，自荐项目由省级组委会秘书处审核。</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十</w:t>
      </w:r>
      <w:r>
        <w:rPr>
          <w:rFonts w:hint="eastAsia" w:ascii="黑体" w:hAnsi="黑体" w:eastAsia="黑体" w:cs="黑体"/>
          <w:kern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省级评审分为初评和终评两个环节。省级赛初评主要采取阅评材料的方式进行。省级评审委员会根据项目申报领域和资助类别设立若干评审小组，通过</w:t>
      </w:r>
      <w:r>
        <w:rPr>
          <w:rFonts w:hint="eastAsia" w:ascii="仿宋_GB2312" w:hAnsi="仿宋_GB2312" w:eastAsia="仿宋_GB2312" w:cs="仿宋_GB2312"/>
          <w:sz w:val="32"/>
          <w:szCs w:val="32"/>
        </w:rPr>
        <w:t>材料阅评</w:t>
      </w:r>
      <w:r>
        <w:rPr>
          <w:rFonts w:hint="eastAsia" w:ascii="仿宋_GB2312" w:hAnsi="仿宋_GB2312" w:eastAsia="仿宋_GB2312" w:cs="仿宋_GB2312"/>
          <w:sz w:val="32"/>
          <w:szCs w:val="32"/>
          <w:lang w:eastAsia="zh-CN"/>
        </w:rPr>
        <w:t>并综合市级推荐意见等方式对入围项目进行评审</w:t>
      </w:r>
      <w:r>
        <w:rPr>
          <w:rFonts w:hint="eastAsia" w:ascii="仿宋_GB2312" w:hAnsi="仿宋_GB2312" w:eastAsia="仿宋_GB2312" w:cs="仿宋_GB2312"/>
          <w:sz w:val="32"/>
          <w:szCs w:val="32"/>
          <w:lang w:val="en-US" w:eastAsia="zh-CN"/>
        </w:rPr>
        <w:t>。每个项目由多名评委打分取平均分作为初评得分。项目初评成绩采取百分制，计算公式为“初评成绩=项目初评得分÷项目所属分组最高分×100”。推荐约50%的项目入围省级赛终评环节。</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赛终评主要采取材料审阅、项目展示与现场答辩的方式进行。省级评审委员会根据项目申报领域和资助类别设立若干评审小组，对入围终评项目进行现场集中评审，终评采取记名投票方式进行。省级评审委员会根据得票数（由高到低进行排序）并经合议后确定资助项目建议名单。终评期间，“省级示范”落选项目可作为“重点培育”候选项目纳入合议范围。</w:t>
      </w:r>
    </w:p>
    <w:p>
      <w:pPr>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评审标准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rPr>
        <w:t>第十</w:t>
      </w: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项目大赛项目应符合以下标准：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1.项目目标明确。</w:t>
      </w:r>
      <w:r>
        <w:rPr>
          <w:rFonts w:hint="eastAsia" w:ascii="仿宋_GB2312" w:hAnsi="仿宋_GB2312" w:eastAsia="仿宋_GB2312" w:cs="仿宋_GB2312"/>
          <w:sz w:val="32"/>
          <w:szCs w:val="32"/>
          <w:lang w:val="en-US" w:eastAsia="zh-CN"/>
        </w:rPr>
        <w:t>项目经过充分的调研论证，目标清晰合理，能够提升志愿服务的社会参与度，解决一定的社会问题。</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2.服务内容合理。</w:t>
      </w:r>
      <w:r>
        <w:rPr>
          <w:rFonts w:hint="eastAsia" w:ascii="仿宋_GB2312" w:hAnsi="仿宋_GB2312" w:eastAsia="仿宋_GB2312" w:cs="仿宋_GB2312"/>
          <w:sz w:val="32"/>
          <w:szCs w:val="32"/>
          <w:lang w:val="en-US" w:eastAsia="zh-CN"/>
        </w:rPr>
        <w:t>服务群体具有代表性，是社会亟需关爱服务的类别，服务方式恰当有效，服务时间和次数安排较为合理，能够满足服务对象的切实需求。</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3.项目管理规范。</w:t>
      </w:r>
      <w:r>
        <w:rPr>
          <w:rFonts w:hint="eastAsia" w:ascii="仿宋_GB2312" w:hAnsi="仿宋_GB2312" w:eastAsia="仿宋_GB2312" w:cs="仿宋_GB2312"/>
          <w:sz w:val="32"/>
          <w:szCs w:val="32"/>
          <w:lang w:val="en-US" w:eastAsia="zh-CN"/>
        </w:rPr>
        <w:t>项目有计划有总结，实施过程体现了招募培训、注册登记、服务管理、记录认证、激励保障、宣传推广等内容，有较强的志愿参与性。项目经费预算合理，支出款项符合规范，资金管理公开透明。制定并开展了项目评估工作，各方评价较高。</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4.运营保障规范。</w:t>
      </w:r>
      <w:r>
        <w:rPr>
          <w:rFonts w:hint="eastAsia" w:ascii="仿宋_GB2312" w:hAnsi="仿宋_GB2312" w:eastAsia="仿宋_GB2312" w:cs="仿宋_GB2312"/>
          <w:sz w:val="32"/>
          <w:szCs w:val="32"/>
          <w:lang w:val="en-US" w:eastAsia="zh-CN"/>
        </w:rPr>
        <w:t>项目具有清晰的运营模式，有社会各方支持，保障有力。项目运营机构或团队核心成员不少于3人，组织团队相对稳定，能够定期召开会议，有民主决策机制，有相对固定的办公场所。</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5.社会影响力大。</w:t>
      </w:r>
      <w:r>
        <w:rPr>
          <w:rFonts w:hint="eastAsia" w:ascii="仿宋_GB2312" w:hAnsi="仿宋_GB2312" w:eastAsia="仿宋_GB2312" w:cs="仿宋_GB2312"/>
          <w:sz w:val="32"/>
          <w:szCs w:val="32"/>
          <w:lang w:val="en-US" w:eastAsia="zh-CN"/>
        </w:rPr>
        <w:t>能够得到受益对象、党政部门和社会各界认可，参与人员评价较高。注重传统媒体和新媒体宣传，新闻宣传报道广泛，社会各界反响良好，具有较强的社会影响力和公信力。</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章  表彰激励</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59" w:firstLineChars="206"/>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rPr>
        <w:t>第十</w:t>
      </w: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lang w:val="en-US" w:eastAsia="zh-CN"/>
        </w:rPr>
        <w:t xml:space="preserve"> “益苗计划”资助项目由主办单位颁发证书，提供资金支持；纳入主办单位向社会力量购买服务有关工作支持范围。省级示范和部分优秀重点培育项目纳入中国青年志愿服务项目大赛推荐范围。</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章  日常管理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rPr>
        <w:t>第十</w:t>
      </w: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各级赛会单位要采取多种方式加强对“益苗计划”资助项目的日常监督。</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十四</w:t>
      </w:r>
      <w:r>
        <w:rPr>
          <w:rFonts w:hint="eastAsia" w:ascii="黑体" w:hAnsi="黑体" w:eastAsia="黑体" w:cs="黑体"/>
          <w:kern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“益苗计划”资助项目纳入广东志愿服务项目库，及时提交日常活动信息和项目评估考核材料。</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十五</w:t>
      </w:r>
      <w:r>
        <w:rPr>
          <w:rFonts w:hint="eastAsia" w:ascii="黑体" w:hAnsi="黑体" w:eastAsia="黑体" w:cs="黑体"/>
          <w:kern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凡项目及其团队核心成员中发生以下任一情况者，由省级组委会秘书处取消其参赛资格。</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1.大赛中提供虚假情况和资料，致使评审情况失实，经查证属实的。</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2.不良影响被新闻媒体曝光，群众反映强烈，经查证属实的。</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3.有违法、违纪问题查证属实的。</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章  附  则</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十六</w:t>
      </w:r>
      <w:r>
        <w:rPr>
          <w:rFonts w:hint="eastAsia" w:ascii="黑体" w:hAnsi="黑体" w:eastAsia="黑体" w:cs="黑体"/>
          <w:b w:val="0"/>
          <w:bCs w:val="0"/>
          <w:kern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评审结束后，省级组委会对资助项目进行公示，并保留一个月的投诉和申诉期。对收到的投诉或申诉，大赛组委会将委托有关单位进行调查。投诉、申诉经调查属实的，视情节给予处置，并进行通报。</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十七</w:t>
      </w:r>
      <w:r>
        <w:rPr>
          <w:rFonts w:hint="eastAsia" w:ascii="黑体" w:hAnsi="黑体" w:eastAsia="黑体" w:cs="黑体"/>
          <w:b w:val="0"/>
          <w:bCs w:val="0"/>
          <w:kern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省级组委会不接受匿名投诉，将保护实名投诉人的合法权益。</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eastAsia="zh-CN"/>
        </w:rPr>
        <w:t>八</w:t>
      </w:r>
      <w:r>
        <w:rPr>
          <w:rFonts w:hint="eastAsia" w:ascii="黑体" w:hAnsi="黑体" w:eastAsia="黑体" w:cs="黑体"/>
          <w:b w:val="0"/>
          <w:bCs w:val="0"/>
          <w:kern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本办法由省级组委会秘书处负责解释。</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九</w:t>
      </w:r>
      <w:r>
        <w:rPr>
          <w:rFonts w:hint="eastAsia" w:ascii="黑体" w:hAnsi="黑体" w:eastAsia="黑体" w:cs="黑体"/>
          <w:b w:val="0"/>
          <w:bCs w:val="0"/>
          <w:kern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本办法自发布之日起生效。</w:t>
      </w:r>
    </w:p>
    <w:p>
      <w:pPr>
        <w:spacing w:line="540" w:lineRule="exact"/>
        <w:rPr>
          <w:rFonts w:hint="eastAsia" w:ascii="黑体" w:hAnsi="宋体" w:eastAsia="黑体" w:cs="黑体"/>
          <w:sz w:val="32"/>
          <w:szCs w:val="32"/>
        </w:rPr>
      </w:pPr>
    </w:p>
    <w:p>
      <w:pPr>
        <w:spacing w:line="540" w:lineRule="exact"/>
        <w:rPr>
          <w:rFonts w:hint="eastAsia" w:ascii="黑体" w:hAnsi="宋体" w:eastAsia="黑体" w:cs="黑体"/>
          <w:sz w:val="32"/>
          <w:szCs w:val="32"/>
        </w:rPr>
      </w:pPr>
      <w:r>
        <w:rPr>
          <w:rFonts w:hint="eastAsia" w:ascii="黑体" w:hAnsi="宋体" w:eastAsia="黑体" w:cs="黑体"/>
          <w:sz w:val="32"/>
          <w:szCs w:val="32"/>
        </w:rPr>
        <w:t>附件2</w:t>
      </w:r>
    </w:p>
    <w:p>
      <w:pPr>
        <w:spacing w:line="320" w:lineRule="exact"/>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 xml:space="preserve"> </w:t>
      </w:r>
    </w:p>
    <w:p>
      <w:pPr>
        <w:spacing w:line="520" w:lineRule="exact"/>
        <w:jc w:val="center"/>
        <w:rPr>
          <w:rFonts w:hint="eastAsia" w:ascii="方正小标宋简体" w:hAnsi="华文仿宋" w:eastAsia="方正小标宋简体" w:cs="方正小标宋简体"/>
          <w:sz w:val="44"/>
          <w:szCs w:val="44"/>
        </w:rPr>
      </w:pPr>
      <w:r>
        <w:rPr>
          <w:rFonts w:hint="eastAsia" w:ascii="方正小标宋简体" w:hAnsi="华文仿宋" w:eastAsia="方正小标宋简体" w:cs="方正小标宋简体"/>
          <w:sz w:val="44"/>
          <w:szCs w:val="44"/>
        </w:rPr>
        <w:t>“益苗计划”省赛组织推荐项目名额分配表</w:t>
      </w:r>
    </w:p>
    <w:p>
      <w:pPr>
        <w:spacing w:line="520" w:lineRule="exact"/>
        <w:jc w:val="center"/>
        <w:rPr>
          <w:rFonts w:hint="eastAsia" w:ascii="方正小标宋简体" w:hAnsi="华文仿宋" w:eastAsia="方正小标宋简体" w:cs="方正小标宋简体"/>
          <w:sz w:val="44"/>
          <w:szCs w:val="44"/>
        </w:rPr>
      </w:pPr>
    </w:p>
    <w:tbl>
      <w:tblPr>
        <w:tblStyle w:val="5"/>
        <w:tblW w:w="9083" w:type="dxa"/>
        <w:jc w:val="center"/>
        <w:tblInd w:w="-383" w:type="dxa"/>
        <w:tblLayout w:type="fixed"/>
        <w:tblCellMar>
          <w:top w:w="0" w:type="dxa"/>
          <w:left w:w="108" w:type="dxa"/>
          <w:bottom w:w="0" w:type="dxa"/>
          <w:right w:w="108" w:type="dxa"/>
        </w:tblCellMar>
      </w:tblPr>
      <w:tblGrid>
        <w:gridCol w:w="1687"/>
        <w:gridCol w:w="349"/>
        <w:gridCol w:w="636"/>
        <w:gridCol w:w="688"/>
        <w:gridCol w:w="369"/>
        <w:gridCol w:w="884"/>
        <w:gridCol w:w="328"/>
        <w:gridCol w:w="660"/>
        <w:gridCol w:w="653"/>
        <w:gridCol w:w="441"/>
        <w:gridCol w:w="900"/>
        <w:gridCol w:w="1488"/>
      </w:tblGrid>
      <w:tr>
        <w:tblPrEx>
          <w:tblLayout w:type="fixed"/>
          <w:tblCellMar>
            <w:top w:w="0" w:type="dxa"/>
            <w:left w:w="108" w:type="dxa"/>
            <w:bottom w:w="0" w:type="dxa"/>
            <w:right w:w="108" w:type="dxa"/>
          </w:tblCellMar>
        </w:tblPrEx>
        <w:trPr>
          <w:trHeight w:val="458" w:hRule="atLeast"/>
          <w:jc w:val="center"/>
        </w:trPr>
        <w:tc>
          <w:tcPr>
            <w:tcW w:w="1687"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spacing w:line="320" w:lineRule="exact"/>
              <w:rPr>
                <w:rFonts w:hint="eastAsia" w:ascii="黑体" w:eastAsia="黑体" w:cs="黑体"/>
                <w:szCs w:val="21"/>
              </w:rPr>
            </w:pPr>
            <w:r>
              <w:rPr>
                <w:rFonts w:hint="eastAsia" w:ascii="黑体" w:eastAsia="黑体" w:cs="黑体"/>
                <w:szCs w:val="21"/>
              </w:rPr>
              <w:t xml:space="preserve"> </w:t>
            </w:r>
          </w:p>
          <w:p>
            <w:pPr>
              <w:spacing w:line="320" w:lineRule="exact"/>
              <w:ind w:left="840" w:hanging="840" w:hangingChars="400"/>
              <w:rPr>
                <w:rFonts w:hint="eastAsia" w:ascii="黑体" w:eastAsia="黑体" w:cs="黑体"/>
                <w:b/>
                <w:sz w:val="20"/>
                <w:szCs w:val="21"/>
              </w:rPr>
            </w:pPr>
            <w:r>
              <w:rPr>
                <w:rFonts w:hint="eastAsia" w:ascii="黑体" w:eastAsia="黑体" w:cs="黑体"/>
                <w:szCs w:val="21"/>
              </w:rPr>
              <w:t xml:space="preserve">    </w:t>
            </w:r>
            <w:r>
              <w:rPr>
                <w:rFonts w:hint="eastAsia" w:ascii="黑体" w:eastAsia="黑体" w:cs="黑体"/>
                <w:szCs w:val="21"/>
                <w:lang w:val="en-US" w:eastAsia="zh-CN"/>
              </w:rPr>
              <w:t xml:space="preserve">  </w:t>
            </w:r>
            <w:r>
              <w:rPr>
                <w:rFonts w:hint="eastAsia" w:ascii="黑体" w:eastAsia="黑体" w:cs="黑体"/>
                <w:szCs w:val="21"/>
              </w:rPr>
              <w:t>名额分配</w:t>
            </w:r>
          </w:p>
          <w:p>
            <w:pPr>
              <w:spacing w:line="320" w:lineRule="exact"/>
              <w:rPr>
                <w:rFonts w:hint="eastAsia" w:ascii="黑体" w:eastAsia="黑体" w:cs="黑体"/>
                <w:szCs w:val="21"/>
              </w:rPr>
            </w:pPr>
          </w:p>
          <w:p>
            <w:pPr>
              <w:spacing w:line="320" w:lineRule="exact"/>
              <w:rPr>
                <w:rFonts w:hint="eastAsia" w:ascii="黑体" w:eastAsia="黑体" w:cs="黑体"/>
                <w:szCs w:val="21"/>
              </w:rPr>
            </w:pPr>
          </w:p>
          <w:p>
            <w:pPr>
              <w:spacing w:line="320" w:lineRule="exact"/>
              <w:rPr>
                <w:rFonts w:hint="eastAsia" w:ascii="黑体" w:eastAsia="黑体" w:cs="黑体"/>
                <w:b/>
                <w:sz w:val="20"/>
                <w:szCs w:val="21"/>
              </w:rPr>
            </w:pPr>
            <w:r>
              <w:rPr>
                <w:rFonts w:hint="eastAsia" w:ascii="黑体" w:eastAsia="黑体" w:cs="黑体"/>
                <w:szCs w:val="21"/>
              </w:rPr>
              <w:t>地区单位</w:t>
            </w:r>
            <w:r>
              <w:rPr>
                <w:rFonts w:hint="eastAsia" w:ascii="黑体" w:eastAsia="黑体" w:cs="黑体"/>
                <w:szCs w:val="21"/>
              </w:rPr>
              <w:tab/>
            </w:r>
          </w:p>
        </w:tc>
        <w:tc>
          <w:tcPr>
            <w:tcW w:w="292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eastAsia" w:ascii="黑体" w:eastAsia="黑体" w:cs="黑体"/>
                <w:sz w:val="20"/>
                <w:szCs w:val="21"/>
              </w:rPr>
            </w:pPr>
            <w:r>
              <w:rPr>
                <w:rFonts w:hint="eastAsia" w:ascii="黑体" w:eastAsia="黑体" w:cs="黑体"/>
                <w:szCs w:val="21"/>
              </w:rPr>
              <w:t>省级示范项目</w:t>
            </w:r>
          </w:p>
        </w:tc>
        <w:tc>
          <w:tcPr>
            <w:tcW w:w="2982"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eastAsia" w:ascii="黑体" w:eastAsia="黑体" w:cs="黑体"/>
                <w:szCs w:val="21"/>
              </w:rPr>
            </w:pPr>
            <w:r>
              <w:rPr>
                <w:rFonts w:hint="eastAsia" w:ascii="黑体" w:eastAsia="黑体" w:cs="黑体"/>
                <w:szCs w:val="21"/>
              </w:rPr>
              <w:t>重点培育项目</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黑体" w:eastAsia="黑体" w:cs="黑体"/>
                <w:szCs w:val="21"/>
                <w:lang w:val="en-US" w:eastAsia="zh-CN"/>
              </w:rPr>
            </w:pPr>
            <w:r>
              <w:rPr>
                <w:rFonts w:hint="eastAsia" w:ascii="黑体" w:eastAsia="黑体" w:cs="黑体"/>
                <w:szCs w:val="21"/>
                <w:lang w:val="en-US" w:eastAsia="zh-CN"/>
              </w:rPr>
              <w:t>持续扶持项目</w:t>
            </w:r>
          </w:p>
        </w:tc>
      </w:tr>
      <w:tr>
        <w:tblPrEx>
          <w:tblLayout w:type="fixed"/>
          <w:tblCellMar>
            <w:top w:w="0" w:type="dxa"/>
            <w:left w:w="108" w:type="dxa"/>
            <w:bottom w:w="0" w:type="dxa"/>
            <w:right w:w="108" w:type="dxa"/>
          </w:tblCellMar>
        </w:tblPrEx>
        <w:trPr>
          <w:trHeight w:val="1890" w:hRule="atLeast"/>
          <w:jc w:val="center"/>
        </w:trPr>
        <w:tc>
          <w:tcPr>
            <w:tcW w:w="1687"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hint="eastAsia" w:eastAsia="黑体" w:cs="黑体"/>
                <w:szCs w:val="21"/>
              </w:rPr>
              <w:t>阳光</w:t>
            </w:r>
          </w:p>
          <w:p>
            <w:pPr>
              <w:spacing w:line="320" w:lineRule="exact"/>
              <w:jc w:val="center"/>
              <w:rPr>
                <w:rFonts w:eastAsia="黑体"/>
                <w:sz w:val="20"/>
                <w:szCs w:val="21"/>
              </w:rPr>
            </w:pPr>
            <w:r>
              <w:rPr>
                <w:rFonts w:hint="eastAsia" w:eastAsia="黑体" w:cs="黑体"/>
                <w:szCs w:val="21"/>
              </w:rPr>
              <w:t>助残</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hint="eastAsia" w:eastAsia="黑体" w:cs="黑体"/>
                <w:szCs w:val="21"/>
              </w:rPr>
              <w:t>关爱异地务工人员子女</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cs="黑体"/>
                <w:szCs w:val="21"/>
                <w:lang w:val="en-US" w:eastAsia="zh-CN"/>
              </w:rPr>
            </w:pPr>
            <w:r>
              <w:rPr>
                <w:rFonts w:hint="eastAsia" w:eastAsia="黑体" w:cs="黑体"/>
                <w:szCs w:val="21"/>
              </w:rPr>
              <w:t>禁毒</w:t>
            </w:r>
            <w:r>
              <w:rPr>
                <w:rFonts w:hint="eastAsia" w:eastAsia="黑体" w:cs="黑体"/>
                <w:szCs w:val="21"/>
                <w:lang w:val="en-US" w:eastAsia="zh-CN"/>
              </w:rPr>
              <w:t>教育与普法</w:t>
            </w:r>
          </w:p>
          <w:p>
            <w:pPr>
              <w:spacing w:line="320" w:lineRule="exact"/>
              <w:jc w:val="center"/>
              <w:rPr>
                <w:rFonts w:hint="eastAsia" w:eastAsia="黑体" w:cs="黑体"/>
                <w:szCs w:val="21"/>
                <w:lang w:val="en-US" w:eastAsia="zh-CN"/>
              </w:rPr>
            </w:pPr>
            <w:r>
              <w:rPr>
                <w:rFonts w:hint="eastAsia" w:eastAsia="黑体" w:cs="黑体"/>
                <w:szCs w:val="21"/>
                <w:lang w:val="en-US" w:eastAsia="zh-CN"/>
              </w:rPr>
              <w:t>宣传</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cs="黑体"/>
                <w:szCs w:val="21"/>
              </w:rPr>
            </w:pPr>
            <w:r>
              <w:rPr>
                <w:rFonts w:hint="eastAsia" w:eastAsia="黑体" w:cs="黑体"/>
                <w:szCs w:val="21"/>
                <w:lang w:val="en-US" w:eastAsia="zh-CN"/>
              </w:rPr>
              <w:t>海洋生态文明</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hint="eastAsia" w:eastAsia="黑体" w:cs="黑体"/>
                <w:szCs w:val="21"/>
              </w:rPr>
              <w:t>其他</w:t>
            </w:r>
          </w:p>
          <w:p>
            <w:pPr>
              <w:spacing w:line="320" w:lineRule="exact"/>
              <w:jc w:val="center"/>
              <w:rPr>
                <w:rFonts w:hint="eastAsia" w:eastAsia="黑体" w:cs="黑体"/>
                <w:szCs w:val="21"/>
              </w:rPr>
            </w:pPr>
            <w:r>
              <w:rPr>
                <w:rFonts w:hint="eastAsia" w:eastAsia="黑体" w:cs="黑体"/>
                <w:szCs w:val="21"/>
              </w:rPr>
              <w:t>类型</w:t>
            </w:r>
          </w:p>
          <w:p>
            <w:pPr>
              <w:spacing w:line="320" w:lineRule="exact"/>
              <w:jc w:val="center"/>
              <w:rPr>
                <w:rFonts w:hint="eastAsia" w:eastAsia="黑体"/>
                <w:sz w:val="20"/>
                <w:szCs w:val="21"/>
                <w:lang w:eastAsia="zh-CN"/>
              </w:rPr>
            </w:pPr>
            <w:r>
              <w:rPr>
                <w:rFonts w:hint="eastAsia" w:eastAsia="黑体" w:cs="黑体"/>
                <w:sz w:val="15"/>
                <w:szCs w:val="15"/>
                <w:lang w:eastAsia="zh-CN"/>
              </w:rPr>
              <w:t>（以上类别之外的其他</w:t>
            </w:r>
            <w:r>
              <w:rPr>
                <w:rFonts w:hint="eastAsia" w:eastAsia="黑体" w:cs="黑体"/>
                <w:sz w:val="15"/>
                <w:szCs w:val="15"/>
                <w:lang w:val="en-US" w:eastAsia="zh-CN"/>
              </w:rPr>
              <w:t>10个类别</w:t>
            </w:r>
            <w:r>
              <w:rPr>
                <w:rFonts w:hint="eastAsia" w:eastAsia="黑体" w:cs="黑体"/>
                <w:sz w:val="15"/>
                <w:szCs w:val="15"/>
                <w:lang w:eastAsia="zh-CN"/>
              </w:rPr>
              <w:t>）</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hint="eastAsia" w:eastAsia="黑体" w:cs="黑体"/>
                <w:szCs w:val="21"/>
              </w:rPr>
              <w:t>阳光</w:t>
            </w:r>
          </w:p>
          <w:p>
            <w:pPr>
              <w:spacing w:line="320" w:lineRule="exact"/>
              <w:jc w:val="center"/>
              <w:rPr>
                <w:rFonts w:eastAsia="黑体"/>
                <w:sz w:val="20"/>
                <w:szCs w:val="21"/>
              </w:rPr>
            </w:pPr>
            <w:r>
              <w:rPr>
                <w:rFonts w:hint="eastAsia" w:eastAsia="黑体" w:cs="黑体"/>
                <w:szCs w:val="21"/>
              </w:rPr>
              <w:t>助残</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hint="eastAsia" w:eastAsia="黑体" w:cs="黑体"/>
                <w:szCs w:val="21"/>
              </w:rPr>
              <w:t>关爱异地务工人员子女</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cs="黑体"/>
                <w:szCs w:val="21"/>
                <w:lang w:val="en-US" w:eastAsia="zh-CN"/>
              </w:rPr>
            </w:pPr>
            <w:r>
              <w:rPr>
                <w:rFonts w:hint="eastAsia" w:eastAsia="黑体" w:cs="黑体"/>
                <w:szCs w:val="21"/>
              </w:rPr>
              <w:t>禁毒</w:t>
            </w:r>
            <w:r>
              <w:rPr>
                <w:rFonts w:hint="eastAsia" w:eastAsia="黑体" w:cs="黑体"/>
                <w:szCs w:val="21"/>
                <w:lang w:val="en-US" w:eastAsia="zh-CN"/>
              </w:rPr>
              <w:t>教育与普法</w:t>
            </w:r>
          </w:p>
          <w:p>
            <w:pPr>
              <w:spacing w:line="320" w:lineRule="exact"/>
              <w:jc w:val="center"/>
              <w:rPr>
                <w:rFonts w:hint="eastAsia" w:eastAsia="黑体" w:cs="黑体"/>
                <w:szCs w:val="21"/>
              </w:rPr>
            </w:pPr>
            <w:r>
              <w:rPr>
                <w:rFonts w:hint="eastAsia" w:eastAsia="黑体" w:cs="黑体"/>
                <w:szCs w:val="21"/>
                <w:lang w:val="en-US" w:eastAsia="zh-CN"/>
              </w:rPr>
              <w:t>宣传</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cs="黑体"/>
                <w:szCs w:val="21"/>
                <w:lang w:val="en-US" w:eastAsia="zh-CN"/>
              </w:rPr>
              <w:t>海洋生态文明</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hint="eastAsia" w:eastAsia="黑体" w:cs="黑体"/>
                <w:szCs w:val="21"/>
              </w:rPr>
              <w:t>其他</w:t>
            </w:r>
          </w:p>
          <w:p>
            <w:pPr>
              <w:spacing w:line="320" w:lineRule="exact"/>
              <w:jc w:val="center"/>
              <w:rPr>
                <w:rFonts w:hint="eastAsia" w:eastAsia="黑体" w:cs="黑体"/>
                <w:szCs w:val="21"/>
              </w:rPr>
            </w:pPr>
            <w:r>
              <w:rPr>
                <w:rFonts w:hint="eastAsia" w:eastAsia="黑体" w:cs="黑体"/>
                <w:szCs w:val="21"/>
              </w:rPr>
              <w:t>类型</w:t>
            </w:r>
          </w:p>
          <w:p>
            <w:pPr>
              <w:spacing w:line="320" w:lineRule="exact"/>
              <w:jc w:val="center"/>
              <w:rPr>
                <w:rFonts w:hint="eastAsia" w:eastAsia="黑体" w:cs="黑体"/>
                <w:szCs w:val="21"/>
              </w:rPr>
            </w:pPr>
            <w:r>
              <w:rPr>
                <w:rFonts w:hint="eastAsia" w:eastAsia="黑体" w:cs="黑体"/>
                <w:sz w:val="15"/>
                <w:szCs w:val="15"/>
                <w:lang w:eastAsia="zh-CN"/>
              </w:rPr>
              <w:t>（以上类别之外的其他</w:t>
            </w:r>
            <w:r>
              <w:rPr>
                <w:rFonts w:hint="eastAsia" w:eastAsia="黑体" w:cs="黑体"/>
                <w:sz w:val="15"/>
                <w:szCs w:val="15"/>
                <w:lang w:val="en-US" w:eastAsia="zh-CN"/>
              </w:rPr>
              <w:t>10个类别</w:t>
            </w:r>
            <w:r>
              <w:rPr>
                <w:rFonts w:hint="eastAsia" w:eastAsia="黑体" w:cs="黑体"/>
                <w:sz w:val="15"/>
                <w:szCs w:val="15"/>
                <w:lang w:eastAsia="zh-CN"/>
              </w:rPr>
              <w:t>）</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cs="黑体"/>
                <w:sz w:val="21"/>
                <w:szCs w:val="21"/>
                <w:lang w:val="en-US" w:eastAsia="zh-CN"/>
              </w:rPr>
            </w:pPr>
            <w:r>
              <w:rPr>
                <w:rFonts w:hint="eastAsia" w:eastAsia="黑体" w:cs="黑体"/>
                <w:sz w:val="21"/>
                <w:szCs w:val="21"/>
                <w:lang w:val="en-US" w:eastAsia="zh-CN"/>
              </w:rPr>
              <w:t>青少年</w:t>
            </w:r>
          </w:p>
          <w:p>
            <w:pPr>
              <w:spacing w:line="320" w:lineRule="exact"/>
              <w:jc w:val="center"/>
              <w:rPr>
                <w:rFonts w:hint="eastAsia" w:eastAsia="黑体" w:cs="黑体"/>
                <w:sz w:val="15"/>
                <w:szCs w:val="15"/>
                <w:lang w:val="en-US" w:eastAsia="zh-CN"/>
              </w:rPr>
            </w:pPr>
            <w:r>
              <w:rPr>
                <w:rFonts w:hint="eastAsia" w:eastAsia="黑体" w:cs="黑体"/>
                <w:sz w:val="21"/>
                <w:szCs w:val="21"/>
                <w:lang w:val="en-US" w:eastAsia="zh-CN"/>
              </w:rPr>
              <w:t>社区矫正</w:t>
            </w:r>
          </w:p>
        </w:tc>
      </w:tr>
      <w:tr>
        <w:tblPrEx>
          <w:tblLayout w:type="fixed"/>
          <w:tblCellMar>
            <w:top w:w="0" w:type="dxa"/>
            <w:left w:w="108" w:type="dxa"/>
            <w:bottom w:w="0" w:type="dxa"/>
            <w:right w:w="108" w:type="dxa"/>
          </w:tblCellMar>
        </w:tblPrEx>
        <w:trPr>
          <w:trHeight w:val="292"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eastAsia="黑体" w:cs="黑体"/>
                <w:sz w:val="20"/>
                <w:szCs w:val="21"/>
              </w:rPr>
            </w:pPr>
            <w:r>
              <w:rPr>
                <w:rFonts w:hint="eastAsia" w:ascii="仿宋_GB2312" w:hAnsi="宋体" w:eastAsia="仿宋_GB2312" w:cs="仿宋_GB2312"/>
                <w:kern w:val="0"/>
                <w:szCs w:val="21"/>
              </w:rPr>
              <w:t>广州市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3</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7</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3</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3</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sz w:val="20"/>
                <w:szCs w:val="21"/>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10</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ascii="仿宋_GB2312" w:hAnsi="宋体" w:eastAsia="仿宋_GB2312" w:cs="仿宋_GB2312"/>
                <w:kern w:val="0"/>
                <w:szCs w:val="21"/>
              </w:rPr>
              <w:t>/</w:t>
            </w:r>
          </w:p>
        </w:tc>
      </w:tr>
      <w:tr>
        <w:tblPrEx>
          <w:tblLayout w:type="fixed"/>
          <w:tblCellMar>
            <w:top w:w="0" w:type="dxa"/>
            <w:left w:w="108" w:type="dxa"/>
            <w:bottom w:w="0" w:type="dxa"/>
            <w:right w:w="108" w:type="dxa"/>
          </w:tblCellMar>
        </w:tblPrEx>
        <w:trPr>
          <w:trHeight w:val="297"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深圳市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3</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bCs/>
                <w:sz w:val="20"/>
                <w:szCs w:val="21"/>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6</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b/>
                <w:sz w:val="20"/>
                <w:szCs w:val="21"/>
              </w:rPr>
            </w:pPr>
            <w:r>
              <w:rPr>
                <w:rFonts w:eastAsia="黑体"/>
                <w:szCs w:val="21"/>
              </w:rPr>
              <w:t>3</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b/>
                <w:sz w:val="20"/>
                <w:szCs w:val="21"/>
              </w:rPr>
            </w:pPr>
            <w:r>
              <w:rPr>
                <w:rFonts w:eastAsia="黑体"/>
                <w:szCs w:val="21"/>
              </w:rPr>
              <w:t>2</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3</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bCs/>
                <w:sz w:val="20"/>
                <w:szCs w:val="21"/>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10</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ascii="仿宋_GB2312" w:hAnsi="宋体" w:eastAsia="仿宋_GB2312" w:cs="仿宋_GB2312"/>
                <w:kern w:val="0"/>
                <w:szCs w:val="21"/>
              </w:rPr>
              <w:t>/</w:t>
            </w:r>
          </w:p>
        </w:tc>
      </w:tr>
      <w:tr>
        <w:tblPrEx>
          <w:tblLayout w:type="fixed"/>
          <w:tblCellMar>
            <w:top w:w="0" w:type="dxa"/>
            <w:left w:w="108" w:type="dxa"/>
            <w:bottom w:w="0" w:type="dxa"/>
            <w:right w:w="108" w:type="dxa"/>
          </w:tblCellMar>
        </w:tblPrEx>
        <w:trPr>
          <w:trHeight w:val="220"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珠海市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2</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4</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2</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sz w:val="20"/>
                <w:szCs w:val="21"/>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6</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ascii="仿宋_GB2312" w:hAnsi="宋体" w:eastAsia="仿宋_GB2312" w:cs="仿宋_GB2312"/>
                <w:kern w:val="0"/>
                <w:szCs w:val="21"/>
              </w:rPr>
              <w:t>/</w:t>
            </w:r>
          </w:p>
        </w:tc>
      </w:tr>
      <w:tr>
        <w:tblPrEx>
          <w:tblLayout w:type="fixed"/>
          <w:tblCellMar>
            <w:top w:w="0" w:type="dxa"/>
            <w:left w:w="108" w:type="dxa"/>
            <w:bottom w:w="0" w:type="dxa"/>
            <w:right w:w="108" w:type="dxa"/>
          </w:tblCellMar>
        </w:tblPrEx>
        <w:trPr>
          <w:trHeight w:val="291"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汕头市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2</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sz w:val="20"/>
                <w:szCs w:val="21"/>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4</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1</w:t>
            </w:r>
          </w:p>
        </w:tc>
      </w:tr>
      <w:tr>
        <w:tblPrEx>
          <w:tblLayout w:type="fixed"/>
          <w:tblCellMar>
            <w:top w:w="0" w:type="dxa"/>
            <w:left w:w="108" w:type="dxa"/>
            <w:bottom w:w="0" w:type="dxa"/>
            <w:right w:w="108" w:type="dxa"/>
          </w:tblCellMar>
        </w:tblPrEx>
        <w:trPr>
          <w:trHeight w:val="309"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佛山市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2</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2</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4</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3</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2</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sz w:val="20"/>
                <w:szCs w:val="21"/>
                <w:lang w:val="en-US" w:eastAsia="zh-CN"/>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8</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ascii="仿宋_GB2312" w:hAnsi="宋体" w:eastAsia="仿宋_GB2312" w:cs="仿宋_GB2312"/>
                <w:kern w:val="0"/>
                <w:szCs w:val="21"/>
              </w:rPr>
              <w:t>/</w:t>
            </w:r>
          </w:p>
        </w:tc>
      </w:tr>
      <w:tr>
        <w:tblPrEx>
          <w:tblLayout w:type="fixed"/>
          <w:tblCellMar>
            <w:top w:w="0" w:type="dxa"/>
            <w:left w:w="108" w:type="dxa"/>
            <w:bottom w:w="0" w:type="dxa"/>
            <w:right w:w="108" w:type="dxa"/>
          </w:tblCellMar>
        </w:tblPrEx>
        <w:trPr>
          <w:trHeight w:val="298"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韶关市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ascii="仿宋_GB2312" w:hAnsi="宋体" w:eastAsia="仿宋_GB2312" w:cs="仿宋_GB2312"/>
                <w:kern w:val="0"/>
                <w:szCs w:val="21"/>
              </w:rPr>
              <w:t>/</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ascii="仿宋_GB2312" w:hAnsi="宋体" w:eastAsia="仿宋_GB2312" w:cs="仿宋_GB2312"/>
                <w:kern w:val="0"/>
                <w:szCs w:val="21"/>
              </w:rPr>
              <w:t>/</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4</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1</w:t>
            </w:r>
          </w:p>
        </w:tc>
      </w:tr>
      <w:tr>
        <w:tblPrEx>
          <w:tblLayout w:type="fixed"/>
          <w:tblCellMar>
            <w:top w:w="0" w:type="dxa"/>
            <w:left w:w="108" w:type="dxa"/>
            <w:bottom w:w="0" w:type="dxa"/>
            <w:right w:w="108" w:type="dxa"/>
          </w:tblCellMar>
        </w:tblPrEx>
        <w:trPr>
          <w:trHeight w:val="303"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河源市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ascii="仿宋_GB2312" w:hAnsi="宋体" w:eastAsia="仿宋_GB2312" w:cs="仿宋_GB2312"/>
                <w:kern w:val="0"/>
                <w:szCs w:val="21"/>
              </w:rPr>
              <w:t>/</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ascii="仿宋_GB2312" w:hAnsi="宋体" w:eastAsia="仿宋_GB2312" w:cs="仿宋_GB2312"/>
                <w:kern w:val="0"/>
                <w:szCs w:val="21"/>
              </w:rPr>
              <w:t>/</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4</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1</w:t>
            </w:r>
          </w:p>
        </w:tc>
      </w:tr>
      <w:tr>
        <w:tblPrEx>
          <w:tblLayout w:type="fixed"/>
          <w:tblCellMar>
            <w:top w:w="0" w:type="dxa"/>
            <w:left w:w="108" w:type="dxa"/>
            <w:bottom w:w="0" w:type="dxa"/>
            <w:right w:w="108" w:type="dxa"/>
          </w:tblCellMar>
        </w:tblPrEx>
        <w:trPr>
          <w:trHeight w:val="292"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梅州市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ascii="仿宋_GB2312" w:hAnsi="宋体" w:eastAsia="仿宋_GB2312" w:cs="仿宋_GB2312"/>
                <w:kern w:val="0"/>
                <w:szCs w:val="21"/>
              </w:rPr>
              <w:t>/</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ascii="仿宋_GB2312" w:hAnsi="宋体" w:eastAsia="仿宋_GB2312" w:cs="仿宋_GB2312"/>
                <w:kern w:val="0"/>
                <w:szCs w:val="21"/>
              </w:rPr>
              <w:t>/</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4</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1</w:t>
            </w:r>
          </w:p>
        </w:tc>
      </w:tr>
      <w:tr>
        <w:tblPrEx>
          <w:tblLayout w:type="fixed"/>
          <w:tblCellMar>
            <w:top w:w="0" w:type="dxa"/>
            <w:left w:w="108" w:type="dxa"/>
            <w:bottom w:w="0" w:type="dxa"/>
            <w:right w:w="108" w:type="dxa"/>
          </w:tblCellMar>
        </w:tblPrEx>
        <w:trPr>
          <w:trHeight w:val="311"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惠州市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eastAsia="zh-CN"/>
              </w:rPr>
            </w:pPr>
            <w:r>
              <w:rPr>
                <w:rFonts w:hint="eastAsia" w:eastAsia="黑体"/>
                <w:szCs w:val="21"/>
                <w:lang w:val="en-US" w:eastAsia="zh-CN"/>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3</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sz w:val="20"/>
                <w:szCs w:val="21"/>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5</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ascii="仿宋_GB2312" w:hAnsi="宋体" w:eastAsia="仿宋_GB2312" w:cs="仿宋_GB2312"/>
                <w:kern w:val="0"/>
                <w:szCs w:val="21"/>
              </w:rPr>
              <w:t>/</w:t>
            </w:r>
          </w:p>
        </w:tc>
      </w:tr>
      <w:tr>
        <w:tblPrEx>
          <w:tblLayout w:type="fixed"/>
          <w:tblCellMar>
            <w:top w:w="0" w:type="dxa"/>
            <w:left w:w="108" w:type="dxa"/>
            <w:bottom w:w="0" w:type="dxa"/>
            <w:right w:w="108" w:type="dxa"/>
          </w:tblCellMar>
        </w:tblPrEx>
        <w:trPr>
          <w:trHeight w:val="327"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汕尾市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 w:val="20"/>
                <w:szCs w:val="21"/>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 w:val="20"/>
                <w:szCs w:val="21"/>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 w:val="20"/>
                <w:szCs w:val="21"/>
                <w:lang w:val="en-US" w:eastAsia="zh-CN"/>
              </w:rPr>
              <w:t>3</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sz w:val="20"/>
                <w:szCs w:val="21"/>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4</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1</w:t>
            </w:r>
          </w:p>
        </w:tc>
      </w:tr>
      <w:tr>
        <w:tblPrEx>
          <w:tblLayout w:type="fixed"/>
          <w:tblCellMar>
            <w:top w:w="0" w:type="dxa"/>
            <w:left w:w="108" w:type="dxa"/>
            <w:bottom w:w="0" w:type="dxa"/>
            <w:right w:w="108" w:type="dxa"/>
          </w:tblCellMar>
        </w:tblPrEx>
        <w:trPr>
          <w:trHeight w:val="295"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东莞市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2</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3</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2</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sz w:val="20"/>
                <w:szCs w:val="21"/>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5</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ascii="仿宋_GB2312" w:hAnsi="宋体" w:eastAsia="仿宋_GB2312" w:cs="仿宋_GB2312"/>
                <w:kern w:val="0"/>
                <w:szCs w:val="21"/>
              </w:rPr>
              <w:t>/</w:t>
            </w:r>
          </w:p>
        </w:tc>
      </w:tr>
      <w:tr>
        <w:tblPrEx>
          <w:tblLayout w:type="fixed"/>
          <w:tblCellMar>
            <w:top w:w="0" w:type="dxa"/>
            <w:left w:w="108" w:type="dxa"/>
            <w:bottom w:w="0" w:type="dxa"/>
            <w:right w:w="108" w:type="dxa"/>
          </w:tblCellMar>
        </w:tblPrEx>
        <w:trPr>
          <w:trHeight w:val="294"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中山市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hint="eastAsia" w:eastAsia="黑体"/>
                <w:szCs w:val="21"/>
                <w:lang w:val="en-US" w:eastAsia="zh-CN"/>
              </w:rPr>
              <w:t>2</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2</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3</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2</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sz w:val="20"/>
                <w:szCs w:val="21"/>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5</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ascii="仿宋_GB2312" w:hAnsi="宋体" w:eastAsia="仿宋_GB2312" w:cs="仿宋_GB2312"/>
                <w:kern w:val="0"/>
                <w:szCs w:val="21"/>
              </w:rPr>
              <w:t>/</w:t>
            </w:r>
          </w:p>
        </w:tc>
      </w:tr>
      <w:tr>
        <w:tblPrEx>
          <w:tblLayout w:type="fixed"/>
          <w:tblCellMar>
            <w:top w:w="0" w:type="dxa"/>
            <w:left w:w="108" w:type="dxa"/>
            <w:bottom w:w="0" w:type="dxa"/>
            <w:right w:w="108" w:type="dxa"/>
          </w:tblCellMar>
        </w:tblPrEx>
        <w:trPr>
          <w:trHeight w:val="312"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江门市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3</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sz w:val="20"/>
                <w:szCs w:val="21"/>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5</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ascii="仿宋_GB2312" w:hAnsi="宋体" w:eastAsia="仿宋_GB2312" w:cs="仿宋_GB2312"/>
                <w:kern w:val="0"/>
                <w:szCs w:val="21"/>
              </w:rPr>
              <w:t>/</w:t>
            </w:r>
          </w:p>
        </w:tc>
      </w:tr>
      <w:tr>
        <w:tblPrEx>
          <w:tblLayout w:type="fixed"/>
          <w:tblCellMar>
            <w:top w:w="0" w:type="dxa"/>
            <w:left w:w="108" w:type="dxa"/>
            <w:bottom w:w="0" w:type="dxa"/>
            <w:right w:w="108" w:type="dxa"/>
          </w:tblCellMar>
        </w:tblPrEx>
        <w:trPr>
          <w:trHeight w:val="302"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阳江市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 w:val="20"/>
                <w:szCs w:val="21"/>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 w:val="20"/>
                <w:szCs w:val="21"/>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 w:val="20"/>
                <w:szCs w:val="21"/>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sz w:val="20"/>
                <w:szCs w:val="21"/>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4</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1</w:t>
            </w:r>
          </w:p>
        </w:tc>
      </w:tr>
      <w:tr>
        <w:tblPrEx>
          <w:tblLayout w:type="fixed"/>
          <w:tblCellMar>
            <w:top w:w="0" w:type="dxa"/>
            <w:left w:w="108" w:type="dxa"/>
            <w:bottom w:w="0" w:type="dxa"/>
            <w:right w:w="108" w:type="dxa"/>
          </w:tblCellMar>
        </w:tblPrEx>
        <w:trPr>
          <w:trHeight w:val="306"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湛江市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 w:val="20"/>
                <w:szCs w:val="21"/>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sz w:val="20"/>
                <w:szCs w:val="21"/>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4</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1</w:t>
            </w:r>
          </w:p>
        </w:tc>
      </w:tr>
      <w:tr>
        <w:tblPrEx>
          <w:tblLayout w:type="fixed"/>
          <w:tblCellMar>
            <w:top w:w="0" w:type="dxa"/>
            <w:left w:w="108" w:type="dxa"/>
            <w:bottom w:w="0" w:type="dxa"/>
            <w:right w:w="108" w:type="dxa"/>
          </w:tblCellMar>
        </w:tblPrEx>
        <w:trPr>
          <w:trHeight w:val="296"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茂名市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hint="eastAsia" w:eastAsia="黑体"/>
                <w:szCs w:val="21"/>
                <w:lang w:val="en-US" w:eastAsia="zh-CN"/>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 w:val="20"/>
                <w:szCs w:val="21"/>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 w:val="20"/>
                <w:szCs w:val="21"/>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 w:val="20"/>
                <w:szCs w:val="21"/>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sz w:val="20"/>
                <w:szCs w:val="21"/>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4</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1</w:t>
            </w:r>
          </w:p>
        </w:tc>
      </w:tr>
      <w:tr>
        <w:tblPrEx>
          <w:tblLayout w:type="fixed"/>
          <w:tblCellMar>
            <w:top w:w="0" w:type="dxa"/>
            <w:left w:w="108" w:type="dxa"/>
            <w:bottom w:w="0" w:type="dxa"/>
            <w:right w:w="108" w:type="dxa"/>
          </w:tblCellMar>
        </w:tblPrEx>
        <w:trPr>
          <w:trHeight w:val="299"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肇庆市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ascii="仿宋_GB2312" w:hAnsi="宋体" w:eastAsia="仿宋_GB2312" w:cs="仿宋_GB2312"/>
                <w:kern w:val="0"/>
                <w:szCs w:val="21"/>
              </w:rPr>
              <w:t>/</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3</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2</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ascii="仿宋_GB2312" w:hAnsi="宋体" w:eastAsia="仿宋_GB2312" w:cs="仿宋_GB2312"/>
                <w:kern w:val="0"/>
                <w:szCs w:val="21"/>
              </w:rPr>
              <w:t>/</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5</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ascii="仿宋_GB2312" w:hAnsi="宋体" w:eastAsia="仿宋_GB2312" w:cs="仿宋_GB2312"/>
                <w:kern w:val="0"/>
                <w:szCs w:val="21"/>
              </w:rPr>
              <w:t>/</w:t>
            </w:r>
          </w:p>
        </w:tc>
      </w:tr>
      <w:tr>
        <w:tblPrEx>
          <w:tblLayout w:type="fixed"/>
          <w:tblCellMar>
            <w:top w:w="0" w:type="dxa"/>
            <w:left w:w="108" w:type="dxa"/>
            <w:bottom w:w="0" w:type="dxa"/>
            <w:right w:w="108" w:type="dxa"/>
          </w:tblCellMar>
        </w:tblPrEx>
        <w:trPr>
          <w:trHeight w:val="304"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清远市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ascii="仿宋_GB2312" w:hAnsi="宋体" w:eastAsia="仿宋_GB2312" w:cs="仿宋_GB2312"/>
                <w:kern w:val="0"/>
                <w:szCs w:val="21"/>
              </w:rPr>
              <w:t>/</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 w:val="20"/>
                <w:szCs w:val="21"/>
                <w:lang w:val="en-US" w:eastAsia="zh-CN"/>
              </w:rPr>
            </w:pPr>
            <w:r>
              <w:rPr>
                <w:rFonts w:hint="eastAsia" w:eastAsia="黑体"/>
                <w:sz w:val="20"/>
                <w:szCs w:val="21"/>
                <w:lang w:val="en-US" w:eastAsia="zh-CN"/>
              </w:rPr>
              <w:t>2</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ascii="仿宋_GB2312" w:hAnsi="宋体" w:eastAsia="仿宋_GB2312" w:cs="仿宋_GB2312"/>
                <w:kern w:val="0"/>
                <w:szCs w:val="21"/>
              </w:rPr>
              <w:t>/</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4</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1</w:t>
            </w:r>
          </w:p>
        </w:tc>
      </w:tr>
      <w:tr>
        <w:tblPrEx>
          <w:tblLayout w:type="fixed"/>
          <w:tblCellMar>
            <w:top w:w="0" w:type="dxa"/>
            <w:left w:w="108" w:type="dxa"/>
            <w:bottom w:w="0" w:type="dxa"/>
            <w:right w:w="108" w:type="dxa"/>
          </w:tblCellMar>
        </w:tblPrEx>
        <w:trPr>
          <w:trHeight w:val="307"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潮州市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default" w:eastAsia="黑体" w:asciiTheme="minorHAnsi" w:hAnsiTheme="minorHAnsi" w:cstheme="minorBidi"/>
                <w:kern w:val="2"/>
                <w:szCs w:val="21"/>
                <w:lang w:val="en-US" w:eastAsia="zh-CN"/>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1"/>
                <w:szCs w:val="21"/>
              </w:rPr>
            </w:pPr>
            <w:r>
              <w:rPr>
                <w:rFonts w:eastAsia="黑体"/>
                <w:szCs w:val="21"/>
              </w:rPr>
              <w:t>1</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1"/>
                <w:szCs w:val="21"/>
              </w:rPr>
            </w:pPr>
            <w:r>
              <w:rPr>
                <w:rFonts w:eastAsia="黑体"/>
                <w:szCs w:val="21"/>
              </w:rPr>
              <w:t>1</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1"/>
                <w:szCs w:val="21"/>
              </w:rPr>
            </w:pPr>
            <w:r>
              <w:rPr>
                <w:rFonts w:eastAsia="黑体"/>
                <w:szCs w:val="21"/>
              </w:rPr>
              <w:t>1</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default" w:eastAsia="黑体"/>
                <w:szCs w:val="21"/>
                <w:lang w:val="en-US" w:eastAsia="zh-CN"/>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default" w:eastAsia="黑体"/>
                <w:szCs w:val="21"/>
                <w:lang w:val="en-US" w:eastAsia="zh-CN"/>
              </w:rPr>
            </w:pPr>
            <w:r>
              <w:rPr>
                <w:rFonts w:hint="default" w:eastAsia="黑体" w:asciiTheme="minorHAnsi" w:hAnsiTheme="minorHAnsi" w:cstheme="minorBidi"/>
                <w:kern w:val="2"/>
                <w:szCs w:val="21"/>
                <w:lang w:val="en-US" w:eastAsia="zh-CN"/>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default" w:eastAsia="黑体"/>
                <w:szCs w:val="21"/>
                <w:lang w:val="en-US" w:eastAsia="zh-CN"/>
              </w:rPr>
            </w:pPr>
            <w:r>
              <w:rPr>
                <w:rFonts w:hint="default" w:eastAsia="黑体"/>
                <w:szCs w:val="21"/>
                <w:lang w:val="en-US" w:eastAsia="zh-CN"/>
              </w:rPr>
              <w:t>4</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default" w:eastAsia="黑体"/>
                <w:szCs w:val="21"/>
                <w:lang w:val="en-US" w:eastAsia="zh-CN"/>
              </w:rPr>
            </w:pPr>
            <w:r>
              <w:rPr>
                <w:rFonts w:hint="eastAsia"/>
                <w:lang w:val="en-US" w:eastAsia="zh-CN"/>
              </w:rPr>
              <w:t>1</w:t>
            </w:r>
          </w:p>
        </w:tc>
      </w:tr>
      <w:tr>
        <w:tblPrEx>
          <w:tblLayout w:type="fixed"/>
          <w:tblCellMar>
            <w:top w:w="0" w:type="dxa"/>
            <w:left w:w="108" w:type="dxa"/>
            <w:bottom w:w="0" w:type="dxa"/>
            <w:right w:w="108" w:type="dxa"/>
          </w:tblCellMar>
        </w:tblPrEx>
        <w:trPr>
          <w:trHeight w:val="307"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揭阳市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eastAsia="zh-CN"/>
              </w:rPr>
            </w:pPr>
            <w:r>
              <w:rPr>
                <w:rFonts w:eastAsia="黑体"/>
                <w:szCs w:val="21"/>
              </w:rPr>
              <w:t>1</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Cs w:val="21"/>
                <w:lang w:val="en-US" w:eastAsia="zh-CN"/>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eastAsia="黑体"/>
                <w:sz w:val="20"/>
                <w:szCs w:val="21"/>
                <w:lang w:val="en-US" w:eastAsia="zh-CN"/>
              </w:rPr>
              <w:t>1</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4</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1</w:t>
            </w:r>
          </w:p>
        </w:tc>
      </w:tr>
      <w:tr>
        <w:tblPrEx>
          <w:tblLayout w:type="fixed"/>
          <w:tblCellMar>
            <w:top w:w="0" w:type="dxa"/>
            <w:left w:w="108" w:type="dxa"/>
            <w:bottom w:w="0" w:type="dxa"/>
            <w:right w:w="108" w:type="dxa"/>
          </w:tblCellMar>
        </w:tblPrEx>
        <w:trPr>
          <w:trHeight w:val="298"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 w:val="20"/>
                <w:szCs w:val="21"/>
              </w:rPr>
            </w:pPr>
            <w:r>
              <w:rPr>
                <w:rFonts w:hint="eastAsia" w:ascii="仿宋_GB2312" w:hAnsi="宋体" w:eastAsia="仿宋_GB2312" w:cs="仿宋_GB2312"/>
                <w:kern w:val="0"/>
                <w:szCs w:val="21"/>
              </w:rPr>
              <w:t>云浮市</w:t>
            </w:r>
          </w:p>
        </w:tc>
        <w:tc>
          <w:tcPr>
            <w:tcW w:w="34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36"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8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 w:val="20"/>
                <w:szCs w:val="21"/>
              </w:rPr>
              <w:t>1</w:t>
            </w:r>
          </w:p>
        </w:tc>
        <w:tc>
          <w:tcPr>
            <w:tcW w:w="369"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ascii="仿宋_GB2312" w:hAnsi="宋体" w:eastAsia="仿宋_GB2312" w:cs="仿宋_GB2312"/>
                <w:kern w:val="0"/>
                <w:szCs w:val="21"/>
              </w:rPr>
              <w:t>/</w:t>
            </w:r>
          </w:p>
        </w:tc>
        <w:tc>
          <w:tcPr>
            <w:tcW w:w="884"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328"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6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 w:val="20"/>
                <w:szCs w:val="21"/>
              </w:rPr>
            </w:pPr>
            <w:r>
              <w:rPr>
                <w:rFonts w:eastAsia="黑体"/>
                <w:szCs w:val="21"/>
              </w:rPr>
              <w:t>1</w:t>
            </w:r>
          </w:p>
        </w:tc>
        <w:tc>
          <w:tcPr>
            <w:tcW w:w="653"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eastAsia="黑体"/>
                <w:sz w:val="20"/>
                <w:szCs w:val="21"/>
              </w:rPr>
              <w:t>1</w:t>
            </w:r>
          </w:p>
        </w:tc>
        <w:tc>
          <w:tcPr>
            <w:tcW w:w="44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lang w:val="en-US" w:eastAsia="zh-CN"/>
              </w:rPr>
            </w:pPr>
            <w:r>
              <w:rPr>
                <w:rFonts w:hint="eastAsia" w:ascii="仿宋_GB2312" w:hAnsi="宋体" w:eastAsia="仿宋_GB2312" w:cs="仿宋_GB2312"/>
                <w:kern w:val="0"/>
                <w:szCs w:val="21"/>
              </w:rPr>
              <w:t>/</w:t>
            </w:r>
          </w:p>
        </w:tc>
        <w:tc>
          <w:tcPr>
            <w:tcW w:w="90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4</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1</w:t>
            </w:r>
          </w:p>
        </w:tc>
      </w:tr>
      <w:tr>
        <w:tblPrEx>
          <w:tblLayout w:type="fixed"/>
          <w:tblCellMar>
            <w:top w:w="0" w:type="dxa"/>
            <w:left w:w="108" w:type="dxa"/>
            <w:bottom w:w="0" w:type="dxa"/>
            <w:right w:w="108" w:type="dxa"/>
          </w:tblCellMar>
        </w:tblPrEx>
        <w:trPr>
          <w:trHeight w:val="298"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省直机关</w:t>
            </w:r>
          </w:p>
        </w:tc>
        <w:tc>
          <w:tcPr>
            <w:tcW w:w="292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eastAsia" w:eastAsia="黑体"/>
                <w:szCs w:val="21"/>
                <w:lang w:val="en-US" w:eastAsia="zh-CN"/>
              </w:rPr>
            </w:pPr>
            <w:r>
              <w:rPr>
                <w:rFonts w:hint="eastAsia" w:eastAsia="黑体"/>
                <w:szCs w:val="21"/>
                <w:lang w:val="en-US" w:eastAsia="zh-CN"/>
              </w:rPr>
              <w:t>10</w:t>
            </w:r>
          </w:p>
        </w:tc>
        <w:tc>
          <w:tcPr>
            <w:tcW w:w="2982"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24</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ascii="仿宋_GB2312" w:hAnsi="宋体" w:eastAsia="仿宋_GB2312" w:cs="仿宋_GB2312"/>
                <w:kern w:val="0"/>
                <w:szCs w:val="21"/>
              </w:rPr>
              <w:t>/</w:t>
            </w:r>
          </w:p>
        </w:tc>
      </w:tr>
      <w:tr>
        <w:tblPrEx>
          <w:tblLayout w:type="fixed"/>
          <w:tblCellMar>
            <w:top w:w="0" w:type="dxa"/>
            <w:left w:w="108" w:type="dxa"/>
            <w:bottom w:w="0" w:type="dxa"/>
            <w:right w:w="108" w:type="dxa"/>
          </w:tblCellMar>
        </w:tblPrEx>
        <w:trPr>
          <w:trHeight w:val="298"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高等学校</w:t>
            </w:r>
          </w:p>
        </w:tc>
        <w:tc>
          <w:tcPr>
            <w:tcW w:w="292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eastAsia="黑体"/>
                <w:szCs w:val="21"/>
              </w:rPr>
            </w:pPr>
            <w:r>
              <w:rPr>
                <w:rFonts w:hint="eastAsia" w:ascii="仿宋_GB2312" w:hAnsi="宋体" w:eastAsia="仿宋_GB2312" w:cs="仿宋_GB2312"/>
                <w:kern w:val="0"/>
                <w:szCs w:val="21"/>
              </w:rPr>
              <w:t>1-2/每校</w:t>
            </w:r>
          </w:p>
        </w:tc>
        <w:tc>
          <w:tcPr>
            <w:tcW w:w="2982"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eastAsia"/>
                <w:lang w:val="en-US" w:eastAsia="zh-CN"/>
              </w:rPr>
            </w:pPr>
            <w:r>
              <w:rPr>
                <w:rFonts w:hint="eastAsia" w:ascii="仿宋_GB2312" w:hAnsi="宋体" w:eastAsia="仿宋_GB2312" w:cs="仿宋_GB2312"/>
                <w:kern w:val="0"/>
                <w:szCs w:val="21"/>
              </w:rPr>
              <w:t>3-4/每校</w:t>
            </w:r>
          </w:p>
        </w:tc>
        <w:tc>
          <w:tcPr>
            <w:tcW w:w="148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w:t>
            </w:r>
          </w:p>
        </w:tc>
      </w:tr>
    </w:tbl>
    <w:p>
      <w:pPr>
        <w:spacing w:line="380" w:lineRule="exact"/>
        <w:rPr>
          <w:rFonts w:hint="eastAsia" w:ascii="仿宋_GB2312" w:hAnsi="华文仿宋" w:eastAsia="仿宋_GB2312" w:cs="仿宋_GB2312"/>
          <w:sz w:val="24"/>
        </w:rPr>
      </w:pPr>
      <w:r>
        <w:rPr>
          <w:rFonts w:hint="eastAsia" w:ascii="仿宋_GB2312" w:hAnsi="华文仿宋" w:eastAsia="仿宋_GB2312" w:cs="仿宋_GB2312"/>
          <w:sz w:val="24"/>
        </w:rPr>
        <w:t>备注：1.各地各单位如确实有较多优秀的项目需申报，可在现有推荐总名额的基础上增加1-2个并做好排序。2.各地各单位组织推荐的项目中，</w:t>
      </w:r>
      <w:r>
        <w:rPr>
          <w:rFonts w:hint="eastAsia" w:ascii="仿宋_GB2312" w:hAnsi="华文仿宋" w:eastAsia="仿宋_GB2312" w:cs="仿宋_GB2312"/>
          <w:sz w:val="24"/>
          <w:lang w:eastAsia="zh-CN"/>
        </w:rPr>
        <w:t>非团属公益志愿组织</w:t>
      </w:r>
      <w:r>
        <w:rPr>
          <w:rFonts w:hint="eastAsia" w:ascii="仿宋_GB2312" w:hAnsi="华文仿宋" w:eastAsia="仿宋_GB2312" w:cs="仿宋_GB2312"/>
          <w:sz w:val="24"/>
        </w:rPr>
        <w:t>开展的项目数原则上</w:t>
      </w:r>
      <w:r>
        <w:rPr>
          <w:rFonts w:hint="eastAsia" w:ascii="仿宋_GB2312" w:hAnsi="华文仿宋" w:eastAsia="仿宋_GB2312" w:cs="仿宋_GB2312"/>
          <w:sz w:val="24"/>
          <w:lang w:eastAsia="zh-CN"/>
        </w:rPr>
        <w:t>应</w:t>
      </w:r>
      <w:r>
        <w:rPr>
          <w:rFonts w:hint="eastAsia" w:ascii="仿宋_GB2312" w:hAnsi="华文仿宋" w:eastAsia="仿宋_GB2312" w:cs="仿宋_GB2312"/>
          <w:sz w:val="24"/>
        </w:rPr>
        <w:t>不低于当地组织推荐总数的</w:t>
      </w:r>
      <w:r>
        <w:rPr>
          <w:rFonts w:hint="eastAsia" w:ascii="仿宋_GB2312" w:hAnsi="华文仿宋" w:eastAsia="仿宋_GB2312" w:cs="仿宋_GB2312"/>
          <w:sz w:val="24"/>
          <w:lang w:val="en-US" w:eastAsia="zh-CN"/>
        </w:rPr>
        <w:t>3</w:t>
      </w:r>
      <w:r>
        <w:rPr>
          <w:rFonts w:hint="eastAsia" w:ascii="仿宋_GB2312" w:hAnsi="华文仿宋" w:eastAsia="仿宋_GB2312" w:cs="仿宋_GB2312"/>
          <w:sz w:val="24"/>
        </w:rPr>
        <w:t>0%。</w:t>
      </w:r>
    </w:p>
    <w:p>
      <w:pPr>
        <w:widowControl/>
        <w:spacing w:line="600" w:lineRule="exact"/>
        <w:jc w:val="left"/>
        <w:rPr>
          <w:rFonts w:hint="eastAsia" w:ascii="黑体" w:hAnsi="宋体" w:eastAsia="黑体" w:cs="黑体"/>
          <w:sz w:val="32"/>
          <w:szCs w:val="32"/>
        </w:rPr>
      </w:pPr>
      <w:r>
        <w:rPr>
          <w:rFonts w:hint="eastAsia" w:ascii="黑体" w:hAnsi="宋体" w:eastAsia="黑体" w:cs="黑体"/>
          <w:sz w:val="32"/>
          <w:szCs w:val="32"/>
        </w:rPr>
        <w:t>附件3</w:t>
      </w:r>
    </w:p>
    <w:p>
      <w:pPr>
        <w:widowControl/>
        <w:spacing w:line="600" w:lineRule="exact"/>
        <w:jc w:val="left"/>
        <w:rPr>
          <w:rFonts w:hint="eastAsia" w:ascii="方正小标宋简体" w:hAnsi="华文中宋" w:eastAsia="方正小标宋简体" w:cs="方正小标宋简体"/>
          <w:b/>
          <w:sz w:val="32"/>
          <w:szCs w:val="32"/>
        </w:rPr>
      </w:pPr>
      <w:r>
        <w:rPr>
          <w:rFonts w:hint="eastAsia" w:ascii="方正小标宋简体" w:hAnsi="华文中宋" w:eastAsia="方正小标宋简体" w:cs="方正小标宋简体"/>
          <w:b/>
          <w:sz w:val="32"/>
          <w:szCs w:val="32"/>
        </w:rPr>
        <w:t xml:space="preserve"> </w:t>
      </w:r>
    </w:p>
    <w:p>
      <w:pPr>
        <w:spacing w:line="600" w:lineRule="exact"/>
        <w:jc w:val="center"/>
        <w:rPr>
          <w:rFonts w:hint="eastAsia" w:ascii="方正小标宋简体" w:hAnsi="华文仿宋" w:eastAsia="方正小标宋简体" w:cs="方正小标宋简体"/>
          <w:sz w:val="44"/>
          <w:szCs w:val="44"/>
        </w:rPr>
      </w:pPr>
      <w:r>
        <w:rPr>
          <w:rFonts w:hint="eastAsia" w:ascii="方正小标宋简体" w:hAnsi="华文仿宋" w:eastAsia="方正小标宋简体" w:cs="方正小标宋简体"/>
          <w:sz w:val="44"/>
          <w:szCs w:val="44"/>
        </w:rPr>
        <w:t>“益苗计划”组织推荐候选项目汇总表</w:t>
      </w:r>
    </w:p>
    <w:p>
      <w:pPr>
        <w:spacing w:line="520" w:lineRule="exact"/>
        <w:ind w:left="123" w:leftChars="-171" w:hanging="482" w:hangingChars="150"/>
        <w:rPr>
          <w:rFonts w:hint="eastAsia" w:ascii="楷体_GB2312" w:eastAsia="楷体_GB2312" w:cs="楷体_GB2312"/>
          <w:b/>
          <w:sz w:val="32"/>
          <w:szCs w:val="32"/>
          <w:lang w:val="en-US" w:eastAsia="zh-CN"/>
        </w:rPr>
      </w:pPr>
      <w:r>
        <w:rPr>
          <w:rFonts w:hint="eastAsia" w:ascii="楷体_GB2312" w:eastAsia="楷体_GB2312" w:cs="楷体_GB2312"/>
          <w:b/>
          <w:sz w:val="32"/>
          <w:szCs w:val="32"/>
          <w:lang w:val="en-US" w:eastAsia="zh-CN"/>
        </w:rPr>
        <w:t xml:space="preserve"> </w:t>
      </w:r>
    </w:p>
    <w:p>
      <w:pPr>
        <w:spacing w:line="520" w:lineRule="exact"/>
        <w:ind w:left="1" w:leftChars="-171" w:hanging="360" w:hangingChars="150"/>
        <w:rPr>
          <w:rFonts w:eastAsia="黑体"/>
          <w:sz w:val="24"/>
        </w:rPr>
      </w:pPr>
      <w:r>
        <w:rPr>
          <w:rFonts w:hint="eastAsia" w:eastAsia="黑体" w:cs="黑体"/>
          <w:sz w:val="24"/>
        </w:rPr>
        <w:t>填报单位（盖章）：</w:t>
      </w:r>
      <w:r>
        <w:rPr>
          <w:rFonts w:eastAsia="黑体"/>
          <w:sz w:val="24"/>
        </w:rPr>
        <w:t xml:space="preserve">     </w:t>
      </w:r>
    </w:p>
    <w:tbl>
      <w:tblPr>
        <w:tblStyle w:val="5"/>
        <w:tblW w:w="9626" w:type="dxa"/>
        <w:jc w:val="center"/>
        <w:tblInd w:w="0" w:type="dxa"/>
        <w:tblLayout w:type="fixed"/>
        <w:tblCellMar>
          <w:top w:w="0" w:type="dxa"/>
          <w:left w:w="108" w:type="dxa"/>
          <w:bottom w:w="0" w:type="dxa"/>
          <w:right w:w="108" w:type="dxa"/>
        </w:tblCellMar>
      </w:tblPr>
      <w:tblGrid>
        <w:gridCol w:w="817"/>
        <w:gridCol w:w="2961"/>
        <w:gridCol w:w="2670"/>
        <w:gridCol w:w="1751"/>
        <w:gridCol w:w="1427"/>
      </w:tblGrid>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黑体"/>
                <w:sz w:val="24"/>
              </w:rPr>
            </w:pPr>
            <w:r>
              <w:rPr>
                <w:rFonts w:hint="eastAsia" w:eastAsia="黑体" w:cs="黑体"/>
                <w:sz w:val="24"/>
              </w:rPr>
              <w:t>序号</w:t>
            </w:r>
          </w:p>
        </w:tc>
        <w:tc>
          <w:tcPr>
            <w:tcW w:w="2961"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r>
              <w:rPr>
                <w:rFonts w:hint="eastAsia" w:eastAsia="黑体" w:cs="黑体"/>
                <w:sz w:val="24"/>
              </w:rPr>
              <w:t>项目名称</w:t>
            </w: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r>
              <w:rPr>
                <w:rFonts w:hint="eastAsia" w:eastAsia="黑体" w:cs="黑体"/>
                <w:sz w:val="24"/>
              </w:rPr>
              <w:t>项目实施组织</w:t>
            </w: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r>
              <w:rPr>
                <w:rFonts w:hint="eastAsia" w:eastAsia="黑体" w:cs="黑体"/>
                <w:sz w:val="24"/>
              </w:rPr>
              <w:t>项目负责人</w:t>
            </w: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r>
              <w:rPr>
                <w:rFonts w:hint="eastAsia" w:eastAsia="黑体" w:cs="黑体"/>
                <w:sz w:val="24"/>
              </w:rPr>
              <w:t>联系电话</w:t>
            </w:r>
          </w:p>
        </w:tc>
      </w:tr>
      <w:tr>
        <w:tblPrEx>
          <w:tblLayout w:type="fixed"/>
          <w:tblCellMar>
            <w:top w:w="0" w:type="dxa"/>
            <w:left w:w="108" w:type="dxa"/>
            <w:bottom w:w="0" w:type="dxa"/>
            <w:right w:w="108" w:type="dxa"/>
          </w:tblCellMar>
        </w:tblPrEx>
        <w:trPr>
          <w:jc w:val="center"/>
        </w:trPr>
        <w:tc>
          <w:tcPr>
            <w:tcW w:w="9626" w:type="dxa"/>
            <w:gridSpan w:val="5"/>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黑体"/>
                <w:sz w:val="24"/>
              </w:rPr>
            </w:pPr>
            <w:r>
              <w:rPr>
                <w:rFonts w:hint="eastAsia" w:ascii="黑体" w:eastAsia="黑体" w:cs="黑体"/>
                <w:sz w:val="24"/>
              </w:rPr>
              <w:t>省级</w:t>
            </w:r>
            <w:r>
              <w:rPr>
                <w:rFonts w:hint="eastAsia" w:eastAsia="黑体" w:cs="黑体"/>
                <w:sz w:val="24"/>
              </w:rPr>
              <w:t>示范项目</w:t>
            </w: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cs="仿宋_GB2312"/>
                <w:sz w:val="28"/>
                <w:szCs w:val="28"/>
              </w:rPr>
            </w:pPr>
            <w:r>
              <w:rPr>
                <w:rFonts w:hint="eastAsia" w:ascii="仿宋_GB2312" w:eastAsia="仿宋_GB2312" w:cs="仿宋_GB2312"/>
                <w:sz w:val="28"/>
                <w:szCs w:val="28"/>
              </w:rPr>
              <w:t>1</w:t>
            </w:r>
          </w:p>
        </w:tc>
        <w:tc>
          <w:tcPr>
            <w:tcW w:w="2961"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cs="仿宋_GB2312"/>
                <w:sz w:val="28"/>
                <w:szCs w:val="28"/>
              </w:rPr>
            </w:pPr>
            <w:r>
              <w:rPr>
                <w:rFonts w:hint="eastAsia" w:ascii="仿宋_GB2312" w:eastAsia="仿宋_GB2312" w:cs="仿宋_GB2312"/>
                <w:sz w:val="28"/>
                <w:szCs w:val="28"/>
              </w:rPr>
              <w:t>2</w:t>
            </w:r>
          </w:p>
        </w:tc>
        <w:tc>
          <w:tcPr>
            <w:tcW w:w="2961"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cs="仿宋_GB2312"/>
                <w:sz w:val="28"/>
                <w:szCs w:val="28"/>
              </w:rPr>
            </w:pPr>
            <w:r>
              <w:rPr>
                <w:rFonts w:hint="eastAsia" w:ascii="仿宋_GB2312" w:eastAsia="仿宋_GB2312" w:cs="仿宋_GB2312"/>
                <w:sz w:val="28"/>
                <w:szCs w:val="28"/>
              </w:rPr>
              <w:t>3</w:t>
            </w:r>
          </w:p>
        </w:tc>
        <w:tc>
          <w:tcPr>
            <w:tcW w:w="2961"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cs="仿宋_GB2312"/>
                <w:sz w:val="28"/>
                <w:szCs w:val="28"/>
              </w:rPr>
            </w:pPr>
            <w:r>
              <w:rPr>
                <w:rFonts w:hint="eastAsia" w:ascii="仿宋_GB2312" w:eastAsia="仿宋_GB2312" w:cs="仿宋_GB2312"/>
                <w:sz w:val="28"/>
                <w:szCs w:val="28"/>
              </w:rPr>
              <w:t>4</w:t>
            </w:r>
          </w:p>
        </w:tc>
        <w:tc>
          <w:tcPr>
            <w:tcW w:w="2961"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cs="仿宋_GB2312"/>
                <w:sz w:val="28"/>
                <w:szCs w:val="28"/>
              </w:rPr>
            </w:pPr>
            <w:r>
              <w:rPr>
                <w:rFonts w:hint="eastAsia" w:ascii="仿宋_GB2312" w:eastAsia="仿宋_GB2312" w:cs="仿宋_GB2312"/>
                <w:sz w:val="28"/>
                <w:szCs w:val="28"/>
              </w:rPr>
              <w:t>5</w:t>
            </w:r>
          </w:p>
        </w:tc>
        <w:tc>
          <w:tcPr>
            <w:tcW w:w="2961"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黑体"/>
                <w:sz w:val="24"/>
              </w:rPr>
            </w:pPr>
          </w:p>
        </w:tc>
      </w:tr>
      <w:tr>
        <w:tblPrEx>
          <w:tblLayout w:type="fixed"/>
          <w:tblCellMar>
            <w:top w:w="0" w:type="dxa"/>
            <w:left w:w="108" w:type="dxa"/>
            <w:bottom w:w="0" w:type="dxa"/>
            <w:right w:w="108" w:type="dxa"/>
          </w:tblCellMar>
        </w:tblPrEx>
        <w:trPr>
          <w:jc w:val="center"/>
        </w:trPr>
        <w:tc>
          <w:tcPr>
            <w:tcW w:w="9626" w:type="dxa"/>
            <w:gridSpan w:val="5"/>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eastAsia="黑体"/>
                <w:sz w:val="24"/>
                <w:lang w:eastAsia="zh-CN"/>
              </w:rPr>
            </w:pPr>
            <w:r>
              <w:rPr>
                <w:rFonts w:hint="eastAsia" w:ascii="黑体" w:eastAsia="黑体" w:cs="黑体"/>
                <w:sz w:val="24"/>
              </w:rPr>
              <w:t>重点培育项目</w:t>
            </w:r>
            <w:r>
              <w:rPr>
                <w:rFonts w:hint="eastAsia" w:ascii="黑体" w:eastAsia="黑体" w:cs="黑体"/>
                <w:sz w:val="24"/>
                <w:lang w:val="en-US" w:eastAsia="zh-CN"/>
              </w:rPr>
              <w:t xml:space="preserve"> </w:t>
            </w: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rPr>
            </w:pPr>
            <w:r>
              <w:rPr>
                <w:rFonts w:hint="eastAsia" w:ascii="仿宋_GB2312" w:eastAsia="仿宋_GB2312" w:cs="仿宋_GB2312"/>
                <w:sz w:val="28"/>
                <w:szCs w:val="28"/>
              </w:rPr>
              <w:t>1</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rPr>
            </w:pPr>
            <w:r>
              <w:rPr>
                <w:rFonts w:hint="eastAsia" w:ascii="仿宋_GB2312" w:eastAsia="仿宋_GB2312" w:cs="仿宋_GB2312"/>
                <w:sz w:val="28"/>
                <w:szCs w:val="28"/>
              </w:rPr>
              <w:t>2</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rPr>
            </w:pPr>
            <w:r>
              <w:rPr>
                <w:rFonts w:hint="eastAsia" w:ascii="仿宋_GB2312" w:eastAsia="仿宋_GB2312" w:cs="仿宋_GB2312"/>
                <w:sz w:val="28"/>
                <w:szCs w:val="28"/>
              </w:rPr>
              <w:t>3</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rPr>
            </w:pPr>
            <w:r>
              <w:rPr>
                <w:rFonts w:hint="eastAsia" w:ascii="仿宋_GB2312" w:eastAsia="仿宋_GB2312" w:cs="仿宋_GB2312"/>
                <w:sz w:val="28"/>
                <w:szCs w:val="28"/>
              </w:rPr>
              <w:t>4</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rPr>
            </w:pPr>
            <w:r>
              <w:rPr>
                <w:rFonts w:hint="eastAsia" w:ascii="仿宋_GB2312" w:eastAsia="仿宋_GB2312" w:cs="仿宋_GB2312"/>
                <w:sz w:val="28"/>
                <w:szCs w:val="28"/>
              </w:rPr>
              <w:t>5</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6</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7</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8</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r>
        <w:tblPrEx>
          <w:tblLayout w:type="fixed"/>
          <w:tblCellMar>
            <w:top w:w="0" w:type="dxa"/>
            <w:left w:w="108" w:type="dxa"/>
            <w:bottom w:w="0" w:type="dxa"/>
            <w:right w:w="108" w:type="dxa"/>
          </w:tblCellMar>
        </w:tblPrEx>
        <w:trPr>
          <w:jc w:val="center"/>
        </w:trPr>
        <w:tc>
          <w:tcPr>
            <w:tcW w:w="96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小标宋简体"/>
                <w:sz w:val="28"/>
                <w:szCs w:val="28"/>
              </w:rPr>
            </w:pPr>
            <w:r>
              <w:rPr>
                <w:rFonts w:hint="eastAsia" w:ascii="黑体" w:eastAsia="黑体" w:cs="黑体"/>
                <w:sz w:val="24"/>
                <w:lang w:eastAsia="zh-CN"/>
              </w:rPr>
              <w:t>持续扶持</w:t>
            </w:r>
            <w:r>
              <w:rPr>
                <w:rFonts w:hint="eastAsia" w:ascii="黑体" w:eastAsia="黑体" w:cs="黑体"/>
                <w:sz w:val="24"/>
              </w:rPr>
              <w:t>项目</w:t>
            </w: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1</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2</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3</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4</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5</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r>
        <w:tblPrEx>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6</w:t>
            </w:r>
          </w:p>
        </w:tc>
        <w:tc>
          <w:tcPr>
            <w:tcW w:w="2961" w:type="dxa"/>
            <w:tcBorders>
              <w:top w:val="single" w:color="auto" w:sz="4" w:space="0"/>
              <w:left w:val="nil"/>
              <w:bottom w:val="single" w:color="auto" w:sz="4" w:space="0"/>
              <w:right w:val="single" w:color="auto" w:sz="4" w:space="0"/>
            </w:tcBorders>
            <w:vAlign w:val="top"/>
          </w:tcPr>
          <w:p>
            <w:pPr>
              <w:spacing w:line="400" w:lineRule="exact"/>
              <w:rPr>
                <w:rFonts w:eastAsia="方正小标宋简体"/>
                <w:sz w:val="28"/>
                <w:szCs w:val="28"/>
              </w:rPr>
            </w:pPr>
          </w:p>
        </w:tc>
        <w:tc>
          <w:tcPr>
            <w:tcW w:w="2670"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751"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c>
          <w:tcPr>
            <w:tcW w:w="1427" w:type="dxa"/>
            <w:tcBorders>
              <w:top w:val="single" w:color="auto" w:sz="4" w:space="0"/>
              <w:left w:val="nil"/>
              <w:bottom w:val="single" w:color="auto" w:sz="4" w:space="0"/>
              <w:right w:val="single" w:color="auto" w:sz="4" w:space="0"/>
            </w:tcBorders>
            <w:vAlign w:val="top"/>
          </w:tcPr>
          <w:p>
            <w:pPr>
              <w:spacing w:line="400" w:lineRule="exact"/>
              <w:jc w:val="center"/>
              <w:rPr>
                <w:rFonts w:eastAsia="方正小标宋简体"/>
                <w:sz w:val="28"/>
                <w:szCs w:val="28"/>
              </w:rPr>
            </w:pPr>
          </w:p>
        </w:tc>
      </w:tr>
    </w:tbl>
    <w:p>
      <w:pPr>
        <w:spacing w:line="520" w:lineRule="exact"/>
        <w:ind w:left="1" w:leftChars="-171" w:hanging="360" w:hangingChars="150"/>
        <w:rPr>
          <w:rFonts w:eastAsia="黑体"/>
          <w:sz w:val="24"/>
        </w:rPr>
      </w:pPr>
      <w:r>
        <w:rPr>
          <w:rFonts w:hint="eastAsia" w:eastAsia="黑体" w:cs="黑体"/>
          <w:sz w:val="24"/>
        </w:rPr>
        <w:t>填表人：</w:t>
      </w:r>
      <w:r>
        <w:rPr>
          <w:rFonts w:eastAsia="黑体"/>
          <w:sz w:val="24"/>
        </w:rPr>
        <w:t xml:space="preserve">                            </w:t>
      </w:r>
      <w:r>
        <w:rPr>
          <w:rFonts w:hint="eastAsia" w:eastAsia="黑体" w:cs="黑体"/>
          <w:sz w:val="24"/>
        </w:rPr>
        <w:t>联系电话：</w:t>
      </w:r>
    </w:p>
    <w:p>
      <w:pPr>
        <w:spacing w:line="540" w:lineRule="exact"/>
        <w:rPr>
          <w:rFonts w:hint="eastAsia" w:ascii="仿宋_GB2312" w:hAnsi="华文仿宋" w:eastAsia="仿宋_GB2312" w:cs="仿宋_GB2312"/>
          <w:sz w:val="24"/>
        </w:rPr>
      </w:pPr>
      <w:r>
        <w:rPr>
          <w:rFonts w:hint="eastAsia" w:ascii="仿宋_GB2312" w:eastAsia="仿宋_GB2312" w:cs="仿宋_GB2312"/>
          <w:sz w:val="24"/>
        </w:rPr>
        <w:t>备注：按项目组织推荐的先后顺序排序。此表可复制。</w:t>
      </w:r>
    </w:p>
    <w:p>
      <w:pPr>
        <w:spacing w:line="540" w:lineRule="exact"/>
        <w:rPr>
          <w:rFonts w:hint="eastAsia" w:ascii="黑体" w:hAnsi="宋体" w:eastAsia="黑体" w:cs="黑体"/>
          <w:sz w:val="32"/>
          <w:szCs w:val="32"/>
        </w:rPr>
      </w:pPr>
      <w:r>
        <w:rPr>
          <w:rFonts w:hint="eastAsia" w:ascii="黑体" w:hAnsi="华文仿宋" w:eastAsia="黑体" w:cs="黑体"/>
          <w:sz w:val="32"/>
          <w:szCs w:val="32"/>
        </w:rPr>
        <w:t xml:space="preserve"> </w:t>
      </w:r>
      <w:r>
        <w:rPr>
          <w:rFonts w:hint="eastAsia" w:ascii="黑体" w:hAnsi="宋体" w:eastAsia="黑体" w:cs="黑体"/>
          <w:sz w:val="32"/>
          <w:szCs w:val="32"/>
        </w:rPr>
        <w:t>附件4</w:t>
      </w:r>
    </w:p>
    <w:p>
      <w:pPr>
        <w:spacing w:line="240" w:lineRule="exact"/>
        <w:rPr>
          <w:rFonts w:eastAsia="方正小标宋简体"/>
          <w:sz w:val="36"/>
          <w:szCs w:val="36"/>
        </w:rPr>
      </w:pPr>
      <w:r>
        <w:rPr>
          <w:rFonts w:eastAsia="方正小标宋简体"/>
          <w:sz w:val="36"/>
          <w:szCs w:val="36"/>
        </w:rPr>
        <w:t xml:space="preserve"> </w:t>
      </w:r>
    </w:p>
    <w:p>
      <w:pPr>
        <w:spacing w:line="560" w:lineRule="exact"/>
        <w:jc w:val="center"/>
        <w:rPr>
          <w:rFonts w:eastAsia="方正小标宋简体"/>
          <w:sz w:val="44"/>
          <w:szCs w:val="44"/>
        </w:rPr>
      </w:pPr>
      <w:r>
        <w:rPr>
          <w:rFonts w:hint="eastAsia" w:eastAsia="方正小标宋简体" w:cs="方正小标宋简体"/>
          <w:sz w:val="44"/>
          <w:szCs w:val="44"/>
        </w:rPr>
        <w:t>“益苗计划”项目申报表</w:t>
      </w:r>
    </w:p>
    <w:p>
      <w:pPr>
        <w:spacing w:line="400" w:lineRule="exact"/>
        <w:jc w:val="center"/>
        <w:rPr>
          <w:rFonts w:eastAsia="方正小标宋简体"/>
          <w:sz w:val="44"/>
          <w:szCs w:val="44"/>
        </w:rPr>
      </w:pPr>
      <w:r>
        <w:rPr>
          <w:rFonts w:hint="eastAsia" w:ascii="楷体_GB2312" w:eastAsia="楷体_GB2312" w:cs="楷体_GB2312"/>
          <w:b/>
          <w:sz w:val="32"/>
          <w:szCs w:val="32"/>
        </w:rPr>
        <w:t>（适用于首次申报项目）</w:t>
      </w:r>
    </w:p>
    <w:p>
      <w:pPr>
        <w:spacing w:line="400" w:lineRule="exact"/>
        <w:jc w:val="center"/>
        <w:rPr>
          <w:rFonts w:hint="eastAsia" w:ascii="楷体_GB2312" w:eastAsia="楷体_GB2312" w:cs="楷体_GB2312"/>
          <w:b/>
          <w:sz w:val="28"/>
          <w:szCs w:val="28"/>
        </w:rPr>
      </w:pPr>
      <w:r>
        <w:rPr>
          <w:rFonts w:hint="eastAsia" w:ascii="楷体_GB2312" w:eastAsia="楷体_GB2312" w:cs="楷体_GB2312"/>
          <w:b/>
          <w:sz w:val="28"/>
          <w:szCs w:val="28"/>
        </w:rPr>
        <w:t xml:space="preserve"> </w:t>
      </w:r>
    </w:p>
    <w:p>
      <w:pPr>
        <w:spacing w:line="300" w:lineRule="exact"/>
        <w:rPr>
          <w:rFonts w:hint="eastAsia" w:ascii="仿宋_GB2312" w:eastAsia="仿宋_GB2312" w:cs="仿宋_GB2312"/>
          <w:sz w:val="24"/>
          <w:lang w:val="en-US"/>
        </w:rPr>
      </w:pPr>
      <w:r>
        <w:rPr>
          <w:rFonts w:hint="eastAsia" w:ascii="仿宋_GB2312" w:eastAsia="仿宋_GB2312" w:cs="仿宋_GB2312"/>
          <w:sz w:val="24"/>
        </w:rPr>
        <w:t xml:space="preserve">申报类型：省级示范项目□   </w:t>
      </w:r>
      <w:r>
        <w:rPr>
          <w:rFonts w:hint="eastAsia" w:ascii="仿宋_GB2312" w:eastAsia="仿宋_GB2312" w:cs="仿宋_GB2312"/>
          <w:sz w:val="24"/>
          <w:lang w:val="en-US" w:eastAsia="zh-CN"/>
        </w:rPr>
        <w:t xml:space="preserve">      </w:t>
      </w:r>
      <w:r>
        <w:rPr>
          <w:rFonts w:hint="eastAsia" w:ascii="仿宋_GB2312" w:eastAsia="仿宋_GB2312" w:cs="仿宋_GB2312"/>
          <w:sz w:val="24"/>
        </w:rPr>
        <w:t>重点培育项目□</w:t>
      </w:r>
      <w:r>
        <w:rPr>
          <w:rFonts w:hint="eastAsia" w:ascii="仿宋_GB2312" w:eastAsia="仿宋_GB2312" w:cs="仿宋_GB2312"/>
          <w:sz w:val="24"/>
          <w:lang w:val="en-US" w:eastAsia="zh-CN"/>
        </w:rPr>
        <w:t xml:space="preserve">           </w:t>
      </w:r>
    </w:p>
    <w:tbl>
      <w:tblPr>
        <w:tblStyle w:val="5"/>
        <w:tblW w:w="9322" w:type="dxa"/>
        <w:jc w:val="center"/>
        <w:tblInd w:w="0" w:type="dxa"/>
        <w:tblLayout w:type="fixed"/>
        <w:tblCellMar>
          <w:top w:w="0" w:type="dxa"/>
          <w:left w:w="108" w:type="dxa"/>
          <w:bottom w:w="0" w:type="dxa"/>
          <w:right w:w="108" w:type="dxa"/>
        </w:tblCellMar>
      </w:tblPr>
      <w:tblGrid>
        <w:gridCol w:w="1632"/>
        <w:gridCol w:w="371"/>
        <w:gridCol w:w="182"/>
        <w:gridCol w:w="34"/>
        <w:gridCol w:w="313"/>
        <w:gridCol w:w="637"/>
        <w:gridCol w:w="21"/>
        <w:gridCol w:w="300"/>
        <w:gridCol w:w="401"/>
        <w:gridCol w:w="78"/>
        <w:gridCol w:w="595"/>
        <w:gridCol w:w="15"/>
        <w:gridCol w:w="390"/>
        <w:gridCol w:w="233"/>
        <w:gridCol w:w="87"/>
        <w:gridCol w:w="450"/>
        <w:gridCol w:w="14"/>
        <w:gridCol w:w="751"/>
        <w:gridCol w:w="145"/>
        <w:gridCol w:w="120"/>
        <w:gridCol w:w="174"/>
        <w:gridCol w:w="170"/>
        <w:gridCol w:w="285"/>
        <w:gridCol w:w="21"/>
        <w:gridCol w:w="118"/>
        <w:gridCol w:w="512"/>
        <w:gridCol w:w="167"/>
        <w:gridCol w:w="383"/>
        <w:gridCol w:w="723"/>
      </w:tblGrid>
      <w:tr>
        <w:tblPrEx>
          <w:tblLayout w:type="fixed"/>
          <w:tblCellMar>
            <w:top w:w="0" w:type="dxa"/>
            <w:left w:w="108" w:type="dxa"/>
            <w:bottom w:w="0" w:type="dxa"/>
            <w:right w:w="108" w:type="dxa"/>
          </w:tblCellMar>
        </w:tblPrEx>
        <w:trPr>
          <w:trHeight w:val="452" w:hRule="atLeast"/>
          <w:jc w:val="center"/>
        </w:trPr>
        <w:tc>
          <w:tcPr>
            <w:tcW w:w="9322" w:type="dxa"/>
            <w:gridSpan w:val="2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黑体" w:eastAsia="黑体" w:cs="黑体"/>
                <w:sz w:val="24"/>
              </w:rPr>
              <w:t>一、项目基本信息</w:t>
            </w:r>
          </w:p>
        </w:tc>
      </w:tr>
      <w:tr>
        <w:tblPrEx>
          <w:tblLayout w:type="fixed"/>
          <w:tblCellMar>
            <w:top w:w="0" w:type="dxa"/>
            <w:left w:w="108" w:type="dxa"/>
            <w:bottom w:w="0" w:type="dxa"/>
            <w:right w:w="108" w:type="dxa"/>
          </w:tblCellMar>
        </w:tblPrEx>
        <w:trPr>
          <w:trHeight w:val="452"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项目名称</w:t>
            </w: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u w:val="single"/>
              </w:rPr>
              <w:t>（请填写项目全称）</w:t>
            </w:r>
          </w:p>
        </w:tc>
      </w:tr>
      <w:tr>
        <w:tblPrEx>
          <w:tblLayout w:type="fixed"/>
          <w:tblCellMar>
            <w:top w:w="0" w:type="dxa"/>
            <w:left w:w="108" w:type="dxa"/>
            <w:bottom w:w="0" w:type="dxa"/>
            <w:right w:w="108" w:type="dxa"/>
          </w:tblCellMar>
        </w:tblPrEx>
        <w:trPr>
          <w:trHeight w:val="1145"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项目类别</w:t>
            </w: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rPr>
                <w:rFonts w:hint="eastAsia" w:ascii="仿宋_GB2312" w:eastAsia="仿宋_GB2312" w:cs="仿宋_GB2312"/>
                <w:sz w:val="24"/>
                <w:lang w:val="en-US" w:eastAsia="zh-CN"/>
              </w:rPr>
            </w:pPr>
            <w:r>
              <w:rPr>
                <w:rFonts w:hint="eastAsia" w:ascii="仿宋_GB2312" w:eastAsia="仿宋_GB2312" w:cs="仿宋_GB2312"/>
                <w:sz w:val="24"/>
              </w:rPr>
              <w:t>□</w:t>
            </w:r>
            <w:r>
              <w:rPr>
                <w:rFonts w:hint="eastAsia" w:ascii="仿宋_GB2312" w:eastAsia="仿宋_GB2312" w:cs="仿宋_GB2312"/>
                <w:sz w:val="24"/>
                <w:lang w:val="en-US" w:eastAsia="zh-CN"/>
              </w:rPr>
              <w:t xml:space="preserve">阳光助残   </w:t>
            </w:r>
            <w:r>
              <w:rPr>
                <w:rFonts w:hint="eastAsia" w:ascii="仿宋_GB2312" w:eastAsia="仿宋_GB2312" w:cs="仿宋_GB2312"/>
                <w:sz w:val="24"/>
              </w:rPr>
              <w:t>□</w:t>
            </w:r>
            <w:r>
              <w:rPr>
                <w:rFonts w:hint="eastAsia" w:ascii="仿宋_GB2312" w:eastAsia="仿宋_GB2312" w:cs="仿宋_GB2312"/>
                <w:sz w:val="24"/>
                <w:lang w:val="en-US" w:eastAsia="zh-CN"/>
              </w:rPr>
              <w:t>关爱异地务工人员子女</w:t>
            </w: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邻里守望与为老服务</w:t>
            </w: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p>
          <w:p>
            <w:pPr>
              <w:spacing w:line="300" w:lineRule="exact"/>
              <w:rPr>
                <w:rFonts w:hint="eastAsia" w:ascii="仿宋_GB2312" w:eastAsia="仿宋_GB2312" w:cs="仿宋_GB2312"/>
                <w:sz w:val="24"/>
                <w:u w:val="single"/>
              </w:rPr>
            </w:pPr>
            <w:r>
              <w:rPr>
                <w:rFonts w:hint="eastAsia" w:ascii="仿宋_GB2312" w:eastAsia="仿宋_GB2312" w:cs="仿宋_GB2312"/>
                <w:sz w:val="24"/>
              </w:rPr>
              <w:t>□</w:t>
            </w:r>
            <w:r>
              <w:rPr>
                <w:rFonts w:hint="eastAsia" w:ascii="仿宋_GB2312" w:eastAsia="仿宋_GB2312" w:cs="仿宋_GB2312"/>
                <w:sz w:val="24"/>
                <w:lang w:val="en-US" w:eastAsia="zh-CN"/>
              </w:rPr>
              <w:t>节水护水与水利公益</w:t>
            </w: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脱贫攻坚</w:t>
            </w: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恤病助医</w:t>
            </w:r>
            <w:r>
              <w:rPr>
                <w:rFonts w:hint="eastAsia" w:ascii="仿宋_GB2312" w:eastAsia="仿宋_GB2312" w:cs="仿宋_GB2312"/>
                <w:sz w:val="24"/>
              </w:rPr>
              <w:t xml:space="preserve"> □</w:t>
            </w:r>
            <w:r>
              <w:rPr>
                <w:rFonts w:hint="eastAsia" w:ascii="仿宋_GB2312" w:eastAsia="仿宋_GB2312" w:cs="仿宋_GB2312"/>
                <w:sz w:val="24"/>
                <w:lang w:val="en-US" w:eastAsia="zh-CN"/>
              </w:rPr>
              <w:t>环境保护</w:t>
            </w: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应急救援 </w:t>
            </w:r>
            <w:r>
              <w:rPr>
                <w:rFonts w:hint="eastAsia" w:ascii="仿宋_GB2312" w:eastAsia="仿宋_GB2312" w:cs="仿宋_GB2312"/>
                <w:sz w:val="24"/>
              </w:rPr>
              <w:t>□</w:t>
            </w:r>
            <w:r>
              <w:rPr>
                <w:rFonts w:hint="eastAsia" w:ascii="仿宋_GB2312" w:eastAsia="仿宋_GB2312" w:cs="仿宋_GB2312"/>
                <w:sz w:val="24"/>
                <w:lang w:val="en-US" w:eastAsia="zh-CN"/>
              </w:rPr>
              <w:t>禁毒教育与普法宣传</w:t>
            </w:r>
            <w:r>
              <w:rPr>
                <w:rFonts w:hint="eastAsia" w:ascii="仿宋_GB2312" w:eastAsia="仿宋_GB2312" w:cs="仿宋_GB2312"/>
                <w:color w:val="auto"/>
                <w:sz w:val="24"/>
              </w:rPr>
              <w:sym w:font="Wingdings 2" w:char="00A3"/>
            </w:r>
            <w:r>
              <w:rPr>
                <w:rFonts w:hint="eastAsia" w:ascii="仿宋_GB2312" w:eastAsia="仿宋_GB2312" w:cs="仿宋_GB2312"/>
                <w:color w:val="auto"/>
                <w:sz w:val="24"/>
                <w:lang w:val="en-US" w:eastAsia="zh-CN"/>
              </w:rPr>
              <w:t>青少年社区矫正</w:t>
            </w:r>
            <w:r>
              <w:rPr>
                <w:rFonts w:hint="eastAsia" w:ascii="仿宋_GB2312" w:eastAsia="仿宋_GB2312" w:cs="仿宋_GB2312"/>
                <w:sz w:val="24"/>
              </w:rPr>
              <w:t>□</w:t>
            </w:r>
            <w:r>
              <w:rPr>
                <w:rFonts w:hint="eastAsia" w:ascii="仿宋_GB2312" w:eastAsia="仿宋_GB2312" w:cs="仿宋_GB2312"/>
                <w:sz w:val="24"/>
                <w:lang w:val="en-US" w:eastAsia="zh-CN"/>
              </w:rPr>
              <w:t>文化宣传</w:t>
            </w:r>
            <w:r>
              <w:rPr>
                <w:rFonts w:hint="eastAsia" w:ascii="仿宋_GB2312" w:eastAsia="仿宋_GB2312" w:cs="仿宋_GB2312"/>
                <w:sz w:val="24"/>
              </w:rPr>
              <w:t xml:space="preserve"> □</w:t>
            </w:r>
            <w:r>
              <w:rPr>
                <w:rFonts w:hint="eastAsia" w:ascii="仿宋_GB2312" w:eastAsia="仿宋_GB2312" w:cs="仿宋_GB2312"/>
                <w:sz w:val="24"/>
                <w:lang w:val="en-US" w:eastAsia="zh-CN"/>
              </w:rPr>
              <w:t>理论研究</w:t>
            </w: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志愿服务支持平台  </w:t>
            </w:r>
            <w:r>
              <w:rPr>
                <w:rFonts w:hint="eastAsia" w:ascii="仿宋_GB2312" w:eastAsia="仿宋_GB2312" w:cs="仿宋_GB2312"/>
                <w:sz w:val="24"/>
              </w:rPr>
              <w:t>□</w:t>
            </w:r>
            <w:r>
              <w:rPr>
                <w:rFonts w:hint="eastAsia" w:ascii="仿宋_GB2312" w:eastAsia="仿宋_GB2312" w:cs="仿宋_GB2312"/>
                <w:sz w:val="24"/>
                <w:lang w:eastAsia="zh-CN"/>
              </w:rPr>
              <w:t>海洋生态文明</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其他领域</w:t>
            </w:r>
            <w:r>
              <w:rPr>
                <w:rFonts w:hint="eastAsia" w:ascii="仿宋_GB2312" w:eastAsia="仿宋_GB2312" w:cs="仿宋_GB2312"/>
                <w:sz w:val="24"/>
              </w:rPr>
              <w:t xml:space="preserve"> </w:t>
            </w:r>
          </w:p>
        </w:tc>
      </w:tr>
      <w:tr>
        <w:tblPrEx>
          <w:tblLayout w:type="fixed"/>
          <w:tblCellMar>
            <w:top w:w="0" w:type="dxa"/>
            <w:left w:w="108" w:type="dxa"/>
            <w:bottom w:w="0" w:type="dxa"/>
            <w:right w:w="108" w:type="dxa"/>
          </w:tblCellMar>
        </w:tblPrEx>
        <w:trPr>
          <w:trHeight w:val="352"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受益对象</w:t>
            </w:r>
          </w:p>
        </w:tc>
        <w:tc>
          <w:tcPr>
            <w:tcW w:w="237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2379" w:type="dxa"/>
            <w:gridSpan w:val="10"/>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b/>
                <w:bCs/>
                <w:sz w:val="24"/>
              </w:rPr>
              <w:t>预计受益人数</w:t>
            </w:r>
          </w:p>
        </w:tc>
        <w:tc>
          <w:tcPr>
            <w:tcW w:w="237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r>
      <w:tr>
        <w:tblPrEx>
          <w:tblLayout w:type="fixed"/>
          <w:tblCellMar>
            <w:top w:w="0" w:type="dxa"/>
            <w:left w:w="108" w:type="dxa"/>
            <w:bottom w:w="0" w:type="dxa"/>
            <w:right w:w="108" w:type="dxa"/>
          </w:tblCellMar>
        </w:tblPrEx>
        <w:trPr>
          <w:trHeight w:val="452"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参与志愿者人数</w:t>
            </w:r>
          </w:p>
        </w:tc>
        <w:tc>
          <w:tcPr>
            <w:tcW w:w="98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总人数</w:t>
            </w:r>
          </w:p>
        </w:tc>
        <w:tc>
          <w:tcPr>
            <w:tcW w:w="800"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c>
          <w:tcPr>
            <w:tcW w:w="100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35岁以下人数</w:t>
            </w:r>
          </w:p>
        </w:tc>
        <w:tc>
          <w:tcPr>
            <w:tcW w:w="784"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c>
          <w:tcPr>
            <w:tcW w:w="1016"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35岁以上人数</w:t>
            </w:r>
          </w:p>
        </w:tc>
        <w:tc>
          <w:tcPr>
            <w:tcW w:w="768"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c>
          <w:tcPr>
            <w:tcW w:w="106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核心团队人数</w:t>
            </w:r>
          </w:p>
        </w:tc>
        <w:tc>
          <w:tcPr>
            <w:tcW w:w="72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Layout w:type="fixed"/>
          <w:tblCellMar>
            <w:top w:w="0" w:type="dxa"/>
            <w:left w:w="108" w:type="dxa"/>
            <w:bottom w:w="0" w:type="dxa"/>
            <w:right w:w="108" w:type="dxa"/>
          </w:tblCellMar>
        </w:tblPrEx>
        <w:trPr>
          <w:trHeight w:val="452" w:hRule="atLeast"/>
          <w:jc w:val="center"/>
        </w:trPr>
        <w:tc>
          <w:tcPr>
            <w:tcW w:w="2185" w:type="dxa"/>
            <w:gridSpan w:val="3"/>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志愿者招募信息</w:t>
            </w:r>
          </w:p>
        </w:tc>
        <w:tc>
          <w:tcPr>
            <w:tcW w:w="1784" w:type="dxa"/>
            <w:gridSpan w:val="7"/>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eastAsia="zh-CN"/>
              </w:rPr>
            </w:pPr>
            <w:r>
              <w:rPr>
                <w:rFonts w:hint="eastAsia" w:ascii="仿宋_GB2312" w:eastAsia="仿宋_GB2312" w:cs="仿宋_GB2312"/>
                <w:sz w:val="24"/>
              </w:rPr>
              <w:t>招募时间</w:t>
            </w:r>
          </w:p>
        </w:tc>
        <w:tc>
          <w:tcPr>
            <w:tcW w:w="1784" w:type="dxa"/>
            <w:gridSpan w:val="7"/>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招募人数</w:t>
            </w:r>
          </w:p>
        </w:tc>
        <w:tc>
          <w:tcPr>
            <w:tcW w:w="1784"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服务时间</w:t>
            </w:r>
          </w:p>
        </w:tc>
        <w:tc>
          <w:tcPr>
            <w:tcW w:w="1785"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报名方式</w:t>
            </w:r>
          </w:p>
        </w:tc>
      </w:tr>
      <w:tr>
        <w:tblPrEx>
          <w:tblLayout w:type="fixed"/>
          <w:tblCellMar>
            <w:top w:w="0" w:type="dxa"/>
            <w:left w:w="108" w:type="dxa"/>
            <w:bottom w:w="0" w:type="dxa"/>
            <w:right w:w="108" w:type="dxa"/>
          </w:tblCellMar>
        </w:tblPrEx>
        <w:trPr>
          <w:trHeight w:val="397" w:hRule="atLeast"/>
          <w:jc w:val="center"/>
        </w:trPr>
        <w:tc>
          <w:tcPr>
            <w:tcW w:w="2185" w:type="dxa"/>
            <w:gridSpan w:val="3"/>
            <w:vMerge w:val="continue"/>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p>
        </w:tc>
        <w:tc>
          <w:tcPr>
            <w:tcW w:w="1784" w:type="dxa"/>
            <w:gridSpan w:val="7"/>
            <w:tcBorders>
              <w:top w:val="single" w:color="auto" w:sz="4" w:space="0"/>
              <w:left w:val="nil"/>
              <w:bottom w:val="single" w:color="auto" w:sz="4" w:space="0"/>
              <w:right w:val="single" w:color="auto" w:sz="4" w:space="0"/>
            </w:tcBorders>
            <w:vAlign w:val="center"/>
          </w:tcPr>
          <w:p>
            <w:pPr>
              <w:spacing w:line="300" w:lineRule="exact"/>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   </w:t>
            </w:r>
          </w:p>
        </w:tc>
        <w:tc>
          <w:tcPr>
            <w:tcW w:w="1784" w:type="dxa"/>
            <w:gridSpan w:val="7"/>
            <w:tcBorders>
              <w:top w:val="single" w:color="auto" w:sz="4" w:space="0"/>
              <w:left w:val="nil"/>
              <w:bottom w:val="single" w:color="auto" w:sz="4" w:space="0"/>
              <w:right w:val="single" w:color="auto" w:sz="4" w:space="0"/>
            </w:tcBorders>
            <w:vAlign w:val="center"/>
          </w:tcPr>
          <w:p>
            <w:pPr>
              <w:spacing w:line="300" w:lineRule="exact"/>
              <w:rPr>
                <w:rFonts w:hint="eastAsia" w:ascii="仿宋_GB2312" w:eastAsia="仿宋_GB2312" w:cs="仿宋_GB2312"/>
                <w:sz w:val="24"/>
              </w:rPr>
            </w:pPr>
          </w:p>
        </w:tc>
        <w:tc>
          <w:tcPr>
            <w:tcW w:w="1784" w:type="dxa"/>
            <w:gridSpan w:val="8"/>
            <w:tcBorders>
              <w:top w:val="single" w:color="auto" w:sz="4" w:space="0"/>
              <w:left w:val="nil"/>
              <w:bottom w:val="single" w:color="auto" w:sz="4" w:space="0"/>
              <w:right w:val="single" w:color="auto" w:sz="4" w:space="0"/>
            </w:tcBorders>
            <w:vAlign w:val="center"/>
          </w:tcPr>
          <w:p>
            <w:pPr>
              <w:spacing w:line="300" w:lineRule="exact"/>
              <w:rPr>
                <w:rFonts w:hint="eastAsia" w:ascii="仿宋_GB2312" w:eastAsia="仿宋_GB2312" w:cs="仿宋_GB2312"/>
                <w:sz w:val="24"/>
              </w:rPr>
            </w:pPr>
          </w:p>
        </w:tc>
        <w:tc>
          <w:tcPr>
            <w:tcW w:w="1785" w:type="dxa"/>
            <w:gridSpan w:val="4"/>
            <w:tcBorders>
              <w:top w:val="single" w:color="auto" w:sz="4" w:space="0"/>
              <w:left w:val="nil"/>
              <w:bottom w:val="single" w:color="auto" w:sz="4" w:space="0"/>
              <w:right w:val="single" w:color="auto" w:sz="4" w:space="0"/>
            </w:tcBorders>
            <w:vAlign w:val="center"/>
          </w:tcPr>
          <w:p>
            <w:pPr>
              <w:spacing w:line="300" w:lineRule="exact"/>
              <w:rPr>
                <w:rFonts w:hint="eastAsia" w:ascii="仿宋_GB2312" w:eastAsia="仿宋_GB2312" w:cs="仿宋_GB2312"/>
                <w:sz w:val="24"/>
              </w:rPr>
            </w:pPr>
          </w:p>
        </w:tc>
      </w:tr>
      <w:tr>
        <w:tblPrEx>
          <w:tblLayout w:type="fixed"/>
          <w:tblCellMar>
            <w:top w:w="0" w:type="dxa"/>
            <w:left w:w="108" w:type="dxa"/>
            <w:bottom w:w="0" w:type="dxa"/>
            <w:right w:w="108" w:type="dxa"/>
          </w:tblCellMar>
        </w:tblPrEx>
        <w:trPr>
          <w:trHeight w:val="397" w:hRule="atLeast"/>
          <w:jc w:val="center"/>
        </w:trPr>
        <w:tc>
          <w:tcPr>
            <w:tcW w:w="2185" w:type="dxa"/>
            <w:gridSpan w:val="3"/>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志愿者招募条件</w:t>
            </w: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rPr>
                <w:rFonts w:hint="eastAsia" w:ascii="仿宋_GB2312" w:eastAsia="仿宋_GB2312" w:cs="仿宋_GB2312"/>
                <w:sz w:val="24"/>
              </w:rPr>
            </w:pPr>
          </w:p>
        </w:tc>
      </w:tr>
      <w:tr>
        <w:tblPrEx>
          <w:tblLayout w:type="fixed"/>
          <w:tblCellMar>
            <w:top w:w="0" w:type="dxa"/>
            <w:left w:w="108" w:type="dxa"/>
            <w:bottom w:w="0" w:type="dxa"/>
            <w:right w:w="108" w:type="dxa"/>
          </w:tblCellMar>
        </w:tblPrEx>
        <w:trPr>
          <w:trHeight w:val="454"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项目实施主体</w:t>
            </w: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u w:val="single"/>
              </w:rPr>
              <w:t>（请填写组织全称，已登记注册的以注册名称为准）</w:t>
            </w:r>
          </w:p>
        </w:tc>
      </w:tr>
      <w:tr>
        <w:tblPrEx>
          <w:tblLayout w:type="fixed"/>
          <w:tblCellMar>
            <w:top w:w="0" w:type="dxa"/>
            <w:left w:w="108" w:type="dxa"/>
            <w:bottom w:w="0" w:type="dxa"/>
            <w:right w:w="108" w:type="dxa"/>
          </w:tblCellMar>
        </w:tblPrEx>
        <w:trPr>
          <w:trHeight w:val="354"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项目实施主体性质</w:t>
            </w: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□团组织  □志愿者协会  □学校  □机关事业单位  □企业  </w:t>
            </w:r>
          </w:p>
          <w:p>
            <w:pPr>
              <w:spacing w:line="300" w:lineRule="exact"/>
              <w:jc w:val="left"/>
              <w:rPr>
                <w:sz w:val="24"/>
              </w:rPr>
            </w:pPr>
            <w:r>
              <w:rPr>
                <w:rFonts w:hint="eastAsia" w:ascii="仿宋_GB2312" w:eastAsia="仿宋_GB2312" w:cs="仿宋_GB2312"/>
                <w:sz w:val="24"/>
                <w:lang w:val="en-US" w:eastAsia="zh-CN"/>
              </w:rPr>
              <w:t>□科研院所  社会组织（□基金会  □社会团体  □民办非企业） □其它</w:t>
            </w:r>
          </w:p>
        </w:tc>
      </w:tr>
      <w:tr>
        <w:tblPrEx>
          <w:tblLayout w:type="fixed"/>
          <w:tblCellMar>
            <w:top w:w="0" w:type="dxa"/>
            <w:left w:w="108" w:type="dxa"/>
            <w:bottom w:w="0" w:type="dxa"/>
            <w:right w:w="108" w:type="dxa"/>
          </w:tblCellMar>
        </w:tblPrEx>
        <w:trPr>
          <w:trHeight w:val="454"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业务主管单位</w:t>
            </w: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u w:val="single"/>
              </w:rPr>
              <w:t>（如没有相关主管单位，可填“无”，以下内容类同）</w:t>
            </w:r>
          </w:p>
        </w:tc>
      </w:tr>
      <w:tr>
        <w:tblPrEx>
          <w:tblLayout w:type="fixed"/>
          <w:tblCellMar>
            <w:top w:w="0" w:type="dxa"/>
            <w:left w:w="108" w:type="dxa"/>
            <w:bottom w:w="0" w:type="dxa"/>
            <w:right w:w="108" w:type="dxa"/>
          </w:tblCellMar>
        </w:tblPrEx>
        <w:trPr>
          <w:trHeight w:val="454"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是否在民政部门</w:t>
            </w:r>
          </w:p>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登记注册</w:t>
            </w: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rPr>
              <w:t xml:space="preserve">□是   □否  </w:t>
            </w:r>
          </w:p>
        </w:tc>
      </w:tr>
      <w:tr>
        <w:tblPrEx>
          <w:tblLayout w:type="fixed"/>
          <w:tblCellMar>
            <w:top w:w="0" w:type="dxa"/>
            <w:left w:w="108" w:type="dxa"/>
            <w:bottom w:w="0" w:type="dxa"/>
            <w:right w:w="108" w:type="dxa"/>
          </w:tblCellMar>
        </w:tblPrEx>
        <w:trPr>
          <w:trHeight w:val="454"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组织机构代码（统一社会信用代码）</w:t>
            </w:r>
          </w:p>
        </w:tc>
        <w:tc>
          <w:tcPr>
            <w:tcW w:w="1706"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u w:val="single"/>
              </w:rPr>
              <w:t>如无可填“无”</w:t>
            </w:r>
          </w:p>
        </w:tc>
        <w:tc>
          <w:tcPr>
            <w:tcW w:w="1398"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成立时间</w:t>
            </w:r>
          </w:p>
        </w:tc>
        <w:tc>
          <w:tcPr>
            <w:tcW w:w="1360"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c>
          <w:tcPr>
            <w:tcW w:w="1400" w:type="dxa"/>
            <w:gridSpan w:val="7"/>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邮政编码</w:t>
            </w:r>
          </w:p>
        </w:tc>
        <w:tc>
          <w:tcPr>
            <w:tcW w:w="127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Layout w:type="fixed"/>
          <w:tblCellMar>
            <w:top w:w="0" w:type="dxa"/>
            <w:left w:w="108" w:type="dxa"/>
            <w:bottom w:w="0" w:type="dxa"/>
            <w:right w:w="108" w:type="dxa"/>
          </w:tblCellMar>
        </w:tblPrEx>
        <w:trPr>
          <w:trHeight w:val="445"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通讯地址</w:t>
            </w: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Layout w:type="fixed"/>
          <w:tblCellMar>
            <w:top w:w="0" w:type="dxa"/>
            <w:left w:w="108" w:type="dxa"/>
            <w:bottom w:w="0" w:type="dxa"/>
            <w:right w:w="108" w:type="dxa"/>
          </w:tblCellMar>
        </w:tblPrEx>
        <w:trPr>
          <w:trHeight w:val="387"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2017年度年检结论</w:t>
            </w:r>
          </w:p>
        </w:tc>
        <w:tc>
          <w:tcPr>
            <w:tcW w:w="3554" w:type="dxa"/>
            <w:gridSpan w:val="13"/>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u w:val="single"/>
              </w:rPr>
              <w:t>如无可填“无”</w:t>
            </w:r>
          </w:p>
        </w:tc>
        <w:tc>
          <w:tcPr>
            <w:tcW w:w="1680"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评估等级</w:t>
            </w:r>
          </w:p>
        </w:tc>
        <w:tc>
          <w:tcPr>
            <w:tcW w:w="1903" w:type="dxa"/>
            <w:gridSpan w:val="5"/>
            <w:tcBorders>
              <w:top w:val="single" w:color="auto" w:sz="4" w:space="0"/>
              <w:left w:val="nil"/>
              <w:bottom w:val="single" w:color="auto" w:sz="4" w:space="0"/>
              <w:right w:val="single" w:color="auto" w:sz="4" w:space="0"/>
            </w:tcBorders>
            <w:vAlign w:val="center"/>
          </w:tcPr>
          <w:p>
            <w:pPr>
              <w:spacing w:line="300" w:lineRule="exact"/>
              <w:jc w:val="right"/>
              <w:rPr>
                <w:rFonts w:hint="eastAsia" w:ascii="仿宋_GB2312" w:eastAsia="仿宋_GB2312" w:cs="仿宋_GB2312"/>
                <w:sz w:val="24"/>
              </w:rPr>
            </w:pPr>
            <w:r>
              <w:rPr>
                <w:rFonts w:hint="eastAsia" w:ascii="仿宋_GB2312" w:eastAsia="仿宋_GB2312" w:cs="仿宋_GB2312"/>
                <w:sz w:val="24"/>
                <w:u w:val="single"/>
              </w:rPr>
              <w:t>如无可填“无”</w:t>
            </w:r>
          </w:p>
        </w:tc>
      </w:tr>
      <w:tr>
        <w:tblPrEx>
          <w:tblLayout w:type="fixed"/>
          <w:tblCellMar>
            <w:top w:w="0" w:type="dxa"/>
            <w:left w:w="108" w:type="dxa"/>
            <w:bottom w:w="0" w:type="dxa"/>
            <w:right w:w="108" w:type="dxa"/>
          </w:tblCellMar>
        </w:tblPrEx>
        <w:trPr>
          <w:trHeight w:val="372"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有无免税资格</w:t>
            </w:r>
          </w:p>
        </w:tc>
        <w:tc>
          <w:tcPr>
            <w:tcW w:w="3554" w:type="dxa"/>
            <w:gridSpan w:val="13"/>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 xml:space="preserve"> □</w:t>
            </w:r>
            <w:r>
              <w:rPr>
                <w:rFonts w:hint="eastAsia" w:ascii="仿宋_GB2312" w:eastAsia="仿宋_GB2312" w:cs="仿宋_GB2312"/>
                <w:sz w:val="24"/>
                <w:lang w:eastAsia="zh-CN"/>
              </w:rPr>
              <w:t>有</w:t>
            </w:r>
            <w:r>
              <w:rPr>
                <w:rFonts w:hint="eastAsia" w:ascii="仿宋_GB2312" w:eastAsia="仿宋_GB2312" w:cs="仿宋_GB2312"/>
                <w:sz w:val="24"/>
              </w:rPr>
              <w:t xml:space="preserve">   □</w:t>
            </w:r>
            <w:r>
              <w:rPr>
                <w:rFonts w:hint="eastAsia" w:ascii="仿宋_GB2312" w:eastAsia="仿宋_GB2312" w:cs="仿宋_GB2312"/>
                <w:sz w:val="24"/>
                <w:lang w:eastAsia="zh-CN"/>
              </w:rPr>
              <w:t>无</w:t>
            </w:r>
          </w:p>
        </w:tc>
        <w:tc>
          <w:tcPr>
            <w:tcW w:w="1680"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项目实施时间</w:t>
            </w:r>
          </w:p>
        </w:tc>
        <w:tc>
          <w:tcPr>
            <w:tcW w:w="1903"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Layout w:type="fixed"/>
          <w:tblCellMar>
            <w:top w:w="0" w:type="dxa"/>
            <w:left w:w="108" w:type="dxa"/>
            <w:bottom w:w="0" w:type="dxa"/>
            <w:right w:w="108" w:type="dxa"/>
          </w:tblCellMar>
        </w:tblPrEx>
        <w:trPr>
          <w:trHeight w:val="454" w:hRule="atLeast"/>
          <w:jc w:val="center"/>
        </w:trPr>
        <w:tc>
          <w:tcPr>
            <w:tcW w:w="2185" w:type="dxa"/>
            <w:gridSpan w:val="3"/>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曾获何种奖励</w:t>
            </w:r>
          </w:p>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（限填三个）</w:t>
            </w: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u w:val="single"/>
              </w:rPr>
              <w:t>（2010年全国先进社会组织）</w:t>
            </w:r>
          </w:p>
        </w:tc>
      </w:tr>
      <w:tr>
        <w:tblPrEx>
          <w:tblLayout w:type="fixed"/>
          <w:tblCellMar>
            <w:top w:w="0" w:type="dxa"/>
            <w:left w:w="108" w:type="dxa"/>
            <w:bottom w:w="0" w:type="dxa"/>
            <w:right w:w="108" w:type="dxa"/>
          </w:tblCellMar>
        </w:tblPrEx>
        <w:trPr>
          <w:trHeight w:val="454" w:hRule="atLeast"/>
          <w:jc w:val="center"/>
        </w:trPr>
        <w:tc>
          <w:tcPr>
            <w:tcW w:w="2185" w:type="dxa"/>
            <w:gridSpan w:val="3"/>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u w:val="single"/>
              </w:rPr>
              <w:t>（XX省先进社会组织）</w:t>
            </w:r>
          </w:p>
        </w:tc>
      </w:tr>
      <w:tr>
        <w:tblPrEx>
          <w:tblLayout w:type="fixed"/>
          <w:tblCellMar>
            <w:top w:w="0" w:type="dxa"/>
            <w:left w:w="108" w:type="dxa"/>
            <w:bottom w:w="0" w:type="dxa"/>
            <w:right w:w="108" w:type="dxa"/>
          </w:tblCellMar>
        </w:tblPrEx>
        <w:trPr>
          <w:trHeight w:val="454" w:hRule="atLeast"/>
          <w:jc w:val="center"/>
        </w:trPr>
        <w:tc>
          <w:tcPr>
            <w:tcW w:w="2185" w:type="dxa"/>
            <w:gridSpan w:val="3"/>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u w:val="single"/>
              </w:rPr>
              <w:t>（XX大赛金奖项目）</w:t>
            </w:r>
          </w:p>
        </w:tc>
      </w:tr>
      <w:tr>
        <w:tblPrEx>
          <w:tblLayout w:type="fixed"/>
          <w:tblCellMar>
            <w:top w:w="0" w:type="dxa"/>
            <w:left w:w="108" w:type="dxa"/>
            <w:bottom w:w="0" w:type="dxa"/>
            <w:right w:w="108" w:type="dxa"/>
          </w:tblCellMar>
        </w:tblPrEx>
        <w:trPr>
          <w:trHeight w:val="454" w:hRule="atLeast"/>
          <w:jc w:val="center"/>
        </w:trPr>
        <w:tc>
          <w:tcPr>
            <w:tcW w:w="9322" w:type="dxa"/>
            <w:gridSpan w:val="29"/>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黑体" w:eastAsia="黑体" w:cs="黑体"/>
                <w:sz w:val="24"/>
                <w:lang w:eastAsia="zh-CN"/>
              </w:rPr>
              <w:t>二</w:t>
            </w:r>
            <w:r>
              <w:rPr>
                <w:rFonts w:hint="eastAsia" w:ascii="黑体" w:eastAsia="黑体" w:cs="黑体"/>
                <w:sz w:val="24"/>
              </w:rPr>
              <w:t>、项目资金情况（单位：元）</w:t>
            </w:r>
          </w:p>
        </w:tc>
      </w:tr>
      <w:tr>
        <w:tblPrEx>
          <w:tblLayout w:type="fixed"/>
          <w:tblCellMar>
            <w:top w:w="0" w:type="dxa"/>
            <w:left w:w="108" w:type="dxa"/>
            <w:bottom w:w="0" w:type="dxa"/>
            <w:right w:w="108" w:type="dxa"/>
          </w:tblCellMar>
        </w:tblPrEx>
        <w:trPr>
          <w:trHeight w:val="445"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户   名</w:t>
            </w: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u w:val="single"/>
              </w:rPr>
              <w:t>（如无注册登记，请填写挂靠组织户名）</w:t>
            </w:r>
          </w:p>
        </w:tc>
      </w:tr>
      <w:tr>
        <w:tblPrEx>
          <w:tblLayout w:type="fixed"/>
          <w:tblCellMar>
            <w:top w:w="0" w:type="dxa"/>
            <w:left w:w="108" w:type="dxa"/>
            <w:bottom w:w="0" w:type="dxa"/>
            <w:right w:w="108" w:type="dxa"/>
          </w:tblCellMar>
        </w:tblPrEx>
        <w:trPr>
          <w:trHeight w:val="398"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开户账号</w:t>
            </w: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u w:val="single"/>
              </w:rPr>
              <w:t>（如无注册登记，请填写挂靠组织账号）</w:t>
            </w:r>
          </w:p>
        </w:tc>
      </w:tr>
      <w:tr>
        <w:tblPrEx>
          <w:tblLayout w:type="fixed"/>
          <w:tblCellMar>
            <w:top w:w="0" w:type="dxa"/>
            <w:left w:w="108" w:type="dxa"/>
            <w:bottom w:w="0" w:type="dxa"/>
            <w:right w:w="108" w:type="dxa"/>
          </w:tblCellMar>
        </w:tblPrEx>
        <w:trPr>
          <w:trHeight w:val="440" w:hRule="atLeast"/>
          <w:jc w:val="center"/>
        </w:trPr>
        <w:tc>
          <w:tcPr>
            <w:tcW w:w="21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开 户 行</w:t>
            </w:r>
          </w:p>
        </w:tc>
        <w:tc>
          <w:tcPr>
            <w:tcW w:w="7137" w:type="dxa"/>
            <w:gridSpan w:val="2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u w:val="single"/>
              </w:rPr>
              <w:t>（如无注册登记，请填写挂靠组织开户行）</w:t>
            </w:r>
          </w:p>
        </w:tc>
      </w:tr>
      <w:tr>
        <w:tblPrEx>
          <w:tblLayout w:type="fixed"/>
          <w:tblCellMar>
            <w:top w:w="0" w:type="dxa"/>
            <w:left w:w="108" w:type="dxa"/>
            <w:bottom w:w="0" w:type="dxa"/>
            <w:right w:w="108" w:type="dxa"/>
          </w:tblCellMar>
        </w:tblPrEx>
        <w:trPr>
          <w:trHeight w:val="384" w:hRule="atLeast"/>
          <w:jc w:val="center"/>
        </w:trPr>
        <w:tc>
          <w:tcPr>
            <w:tcW w:w="163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p>
          <w:p>
            <w:pPr>
              <w:spacing w:line="300" w:lineRule="exact"/>
              <w:jc w:val="center"/>
              <w:rPr>
                <w:rFonts w:hint="eastAsia" w:ascii="仿宋_GB2312" w:eastAsia="仿宋_GB2312" w:cs="仿宋_GB2312"/>
                <w:sz w:val="24"/>
              </w:rPr>
            </w:pPr>
            <w:r>
              <w:rPr>
                <w:rFonts w:hint="eastAsia" w:ascii="仿宋_GB2312" w:eastAsia="仿宋_GB2312" w:cs="仿宋_GB2312"/>
                <w:b/>
                <w:bCs/>
                <w:sz w:val="24"/>
                <w:lang w:val="en-US" w:eastAsia="zh-CN"/>
              </w:rPr>
              <w:t>资金来源</w:t>
            </w:r>
          </w:p>
        </w:tc>
        <w:tc>
          <w:tcPr>
            <w:tcW w:w="4872" w:type="dxa"/>
            <w:gridSpan w:val="17"/>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项目资金合计</w:t>
            </w: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Layout w:type="fixed"/>
          <w:tblCellMar>
            <w:top w:w="0" w:type="dxa"/>
            <w:left w:w="108" w:type="dxa"/>
            <w:bottom w:w="0" w:type="dxa"/>
            <w:right w:w="108" w:type="dxa"/>
          </w:tblCellMar>
        </w:tblPrEx>
        <w:trPr>
          <w:trHeight w:val="384" w:hRule="atLeast"/>
          <w:jc w:val="center"/>
        </w:trPr>
        <w:tc>
          <w:tcPr>
            <w:tcW w:w="1632" w:type="dxa"/>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4872" w:type="dxa"/>
            <w:gridSpan w:val="17"/>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是否有配套资金</w:t>
            </w: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 xml:space="preserve">有 □  无 □ </w:t>
            </w:r>
          </w:p>
        </w:tc>
      </w:tr>
      <w:tr>
        <w:tblPrEx>
          <w:tblLayout w:type="fixed"/>
          <w:tblCellMar>
            <w:top w:w="0" w:type="dxa"/>
            <w:left w:w="108" w:type="dxa"/>
            <w:bottom w:w="0" w:type="dxa"/>
            <w:right w:w="108" w:type="dxa"/>
          </w:tblCellMar>
        </w:tblPrEx>
        <w:trPr>
          <w:trHeight w:val="454" w:hRule="atLeast"/>
          <w:jc w:val="center"/>
        </w:trPr>
        <w:tc>
          <w:tcPr>
            <w:tcW w:w="1632" w:type="dxa"/>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4872" w:type="dxa"/>
            <w:gridSpan w:val="17"/>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配套资金（如有，需填写）</w:t>
            </w: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Layout w:type="fixed"/>
          <w:tblCellMar>
            <w:top w:w="0" w:type="dxa"/>
            <w:left w:w="108" w:type="dxa"/>
            <w:bottom w:w="0" w:type="dxa"/>
            <w:right w:w="108" w:type="dxa"/>
          </w:tblCellMar>
        </w:tblPrEx>
        <w:trPr>
          <w:trHeight w:val="384" w:hRule="atLeast"/>
          <w:jc w:val="center"/>
        </w:trPr>
        <w:tc>
          <w:tcPr>
            <w:tcW w:w="1632" w:type="dxa"/>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371" w:type="dxa"/>
            <w:vMerge w:val="restart"/>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其中</w:t>
            </w:r>
          </w:p>
        </w:tc>
        <w:tc>
          <w:tcPr>
            <w:tcW w:w="4501" w:type="dxa"/>
            <w:gridSpan w:val="1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社会募集资金</w:t>
            </w: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Layout w:type="fixed"/>
          <w:tblCellMar>
            <w:top w:w="0" w:type="dxa"/>
            <w:left w:w="108" w:type="dxa"/>
            <w:bottom w:w="0" w:type="dxa"/>
            <w:right w:w="108" w:type="dxa"/>
          </w:tblCellMar>
        </w:tblPrEx>
        <w:trPr>
          <w:trHeight w:val="399" w:hRule="atLeast"/>
          <w:jc w:val="center"/>
        </w:trPr>
        <w:tc>
          <w:tcPr>
            <w:tcW w:w="1632" w:type="dxa"/>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371" w:type="dxa"/>
            <w:vMerge w:val="continue"/>
            <w:tcBorders>
              <w:top w:val="nil"/>
              <w:left w:val="nil"/>
              <w:bottom w:val="single" w:color="auto" w:sz="4" w:space="0"/>
              <w:right w:val="single" w:color="auto" w:sz="4" w:space="0"/>
            </w:tcBorders>
            <w:vAlign w:val="center"/>
          </w:tcPr>
          <w:p>
            <w:pPr>
              <w:rPr>
                <w:rFonts w:ascii="Calibri" w:hAnsi="Calibri" w:cs="Calibri"/>
                <w:sz w:val="20"/>
                <w:szCs w:val="20"/>
              </w:rPr>
            </w:pPr>
          </w:p>
        </w:tc>
        <w:tc>
          <w:tcPr>
            <w:tcW w:w="4501" w:type="dxa"/>
            <w:gridSpan w:val="1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地方财政资金（含福彩资金）</w:t>
            </w: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Layout w:type="fixed"/>
          <w:tblCellMar>
            <w:top w:w="0" w:type="dxa"/>
            <w:left w:w="108" w:type="dxa"/>
            <w:bottom w:w="0" w:type="dxa"/>
            <w:right w:w="108" w:type="dxa"/>
          </w:tblCellMar>
        </w:tblPrEx>
        <w:trPr>
          <w:trHeight w:val="399" w:hRule="atLeast"/>
          <w:jc w:val="center"/>
        </w:trPr>
        <w:tc>
          <w:tcPr>
            <w:tcW w:w="1632" w:type="dxa"/>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371" w:type="dxa"/>
            <w:vMerge w:val="continue"/>
            <w:tcBorders>
              <w:top w:val="nil"/>
              <w:left w:val="nil"/>
              <w:bottom w:val="single" w:color="auto" w:sz="4" w:space="0"/>
              <w:right w:val="single" w:color="auto" w:sz="4" w:space="0"/>
            </w:tcBorders>
            <w:vAlign w:val="center"/>
          </w:tcPr>
          <w:p>
            <w:pPr>
              <w:rPr>
                <w:rFonts w:ascii="Calibri" w:hAnsi="Calibri" w:cs="Calibri"/>
                <w:sz w:val="20"/>
                <w:szCs w:val="20"/>
              </w:rPr>
            </w:pPr>
          </w:p>
        </w:tc>
        <w:tc>
          <w:tcPr>
            <w:tcW w:w="4501" w:type="dxa"/>
            <w:gridSpan w:val="16"/>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自有资金</w:t>
            </w: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Layout w:type="fixed"/>
          <w:tblCellMar>
            <w:top w:w="0" w:type="dxa"/>
            <w:left w:w="108" w:type="dxa"/>
            <w:bottom w:w="0" w:type="dxa"/>
            <w:right w:w="108" w:type="dxa"/>
          </w:tblCellMar>
        </w:tblPrEx>
        <w:trPr>
          <w:trHeight w:val="399" w:hRule="atLeast"/>
          <w:jc w:val="center"/>
        </w:trPr>
        <w:tc>
          <w:tcPr>
            <w:tcW w:w="1632" w:type="dxa"/>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4872" w:type="dxa"/>
            <w:gridSpan w:val="17"/>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申报资金</w:t>
            </w: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Layout w:type="fixed"/>
          <w:tblCellMar>
            <w:top w:w="0" w:type="dxa"/>
            <w:left w:w="108" w:type="dxa"/>
            <w:bottom w:w="0" w:type="dxa"/>
            <w:right w:w="108" w:type="dxa"/>
          </w:tblCellMar>
        </w:tblPrEx>
        <w:trPr>
          <w:trHeight w:val="369" w:hRule="atLeast"/>
          <w:jc w:val="center"/>
        </w:trPr>
        <w:tc>
          <w:tcPr>
            <w:tcW w:w="9322" w:type="dxa"/>
            <w:gridSpan w:val="2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黑体" w:eastAsia="黑体" w:cs="黑体"/>
                <w:sz w:val="24"/>
              </w:rPr>
              <w:t>申报资金预算支出明细</w:t>
            </w:r>
          </w:p>
        </w:tc>
      </w:tr>
      <w:tr>
        <w:tblPrEx>
          <w:tblLayout w:type="fixed"/>
          <w:tblCellMar>
            <w:top w:w="0" w:type="dxa"/>
            <w:left w:w="108" w:type="dxa"/>
            <w:bottom w:w="0" w:type="dxa"/>
            <w:right w:w="108" w:type="dxa"/>
          </w:tblCellMar>
        </w:tblPrEx>
        <w:trPr>
          <w:trHeight w:val="354" w:hRule="atLeast"/>
          <w:jc w:val="center"/>
        </w:trPr>
        <w:tc>
          <w:tcPr>
            <w:tcW w:w="6504"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科目内容</w:t>
            </w: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金额（元）</w:t>
            </w:r>
          </w:p>
        </w:tc>
      </w:tr>
      <w:tr>
        <w:tblPrEx>
          <w:tblLayout w:type="fixed"/>
          <w:tblCellMar>
            <w:top w:w="0" w:type="dxa"/>
            <w:left w:w="108" w:type="dxa"/>
            <w:bottom w:w="0" w:type="dxa"/>
            <w:right w:w="108" w:type="dxa"/>
          </w:tblCellMar>
        </w:tblPrEx>
        <w:trPr>
          <w:trHeight w:val="369" w:hRule="atLeast"/>
          <w:jc w:val="center"/>
        </w:trPr>
        <w:tc>
          <w:tcPr>
            <w:tcW w:w="6504"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（交通补贴）</w:t>
            </w: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eastAsia="zh-CN"/>
              </w:rPr>
            </w:pPr>
            <w:r>
              <w:rPr>
                <w:rFonts w:hint="eastAsia" w:ascii="仿宋_GB2312" w:eastAsia="仿宋_GB2312" w:cs="仿宋_GB2312"/>
                <w:sz w:val="24"/>
              </w:rPr>
              <w:t>（50元*20人=1000元</w:t>
            </w:r>
            <w:r>
              <w:rPr>
                <w:rFonts w:hint="eastAsia" w:ascii="仿宋_GB2312" w:eastAsia="仿宋_GB2312" w:cs="仿宋_GB2312"/>
                <w:sz w:val="24"/>
                <w:lang w:eastAsia="zh-CN"/>
              </w:rPr>
              <w:t>）</w:t>
            </w:r>
          </w:p>
        </w:tc>
      </w:tr>
      <w:tr>
        <w:tblPrEx>
          <w:tblLayout w:type="fixed"/>
          <w:tblCellMar>
            <w:top w:w="0" w:type="dxa"/>
            <w:left w:w="108" w:type="dxa"/>
            <w:bottom w:w="0" w:type="dxa"/>
            <w:right w:w="108" w:type="dxa"/>
          </w:tblCellMar>
        </w:tblPrEx>
        <w:trPr>
          <w:trHeight w:val="454" w:hRule="atLeast"/>
          <w:jc w:val="center"/>
        </w:trPr>
        <w:tc>
          <w:tcPr>
            <w:tcW w:w="6504"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（志愿者保险）</w:t>
            </w: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（100元）</w:t>
            </w:r>
          </w:p>
        </w:tc>
      </w:tr>
      <w:tr>
        <w:tblPrEx>
          <w:tblLayout w:type="fixed"/>
          <w:tblCellMar>
            <w:top w:w="0" w:type="dxa"/>
            <w:left w:w="108" w:type="dxa"/>
            <w:bottom w:w="0" w:type="dxa"/>
            <w:right w:w="108" w:type="dxa"/>
          </w:tblCellMar>
        </w:tblPrEx>
        <w:trPr>
          <w:trHeight w:val="380" w:hRule="atLeast"/>
          <w:jc w:val="center"/>
        </w:trPr>
        <w:tc>
          <w:tcPr>
            <w:tcW w:w="6504"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r>
      <w:tr>
        <w:tblPrEx>
          <w:tblLayout w:type="fixed"/>
          <w:tblCellMar>
            <w:top w:w="0" w:type="dxa"/>
            <w:left w:w="108" w:type="dxa"/>
            <w:bottom w:w="0" w:type="dxa"/>
            <w:right w:w="108" w:type="dxa"/>
          </w:tblCellMar>
        </w:tblPrEx>
        <w:trPr>
          <w:trHeight w:val="380" w:hRule="atLeast"/>
          <w:jc w:val="center"/>
        </w:trPr>
        <w:tc>
          <w:tcPr>
            <w:tcW w:w="6504"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r>
      <w:tr>
        <w:tblPrEx>
          <w:tblLayout w:type="fixed"/>
          <w:tblCellMar>
            <w:top w:w="0" w:type="dxa"/>
            <w:left w:w="108" w:type="dxa"/>
            <w:bottom w:w="0" w:type="dxa"/>
            <w:right w:w="108" w:type="dxa"/>
          </w:tblCellMar>
        </w:tblPrEx>
        <w:trPr>
          <w:trHeight w:val="380" w:hRule="atLeast"/>
          <w:jc w:val="center"/>
        </w:trPr>
        <w:tc>
          <w:tcPr>
            <w:tcW w:w="6504"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r>
      <w:tr>
        <w:tblPrEx>
          <w:tblLayout w:type="fixed"/>
          <w:tblCellMar>
            <w:top w:w="0" w:type="dxa"/>
            <w:left w:w="108" w:type="dxa"/>
            <w:bottom w:w="0" w:type="dxa"/>
            <w:right w:w="108" w:type="dxa"/>
          </w:tblCellMar>
        </w:tblPrEx>
        <w:trPr>
          <w:trHeight w:val="379" w:hRule="atLeast"/>
          <w:jc w:val="center"/>
        </w:trPr>
        <w:tc>
          <w:tcPr>
            <w:tcW w:w="6504"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rPr>
              <w:t>总计</w:t>
            </w:r>
          </w:p>
        </w:tc>
        <w:tc>
          <w:tcPr>
            <w:tcW w:w="2818"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r>
      <w:tr>
        <w:tblPrEx>
          <w:tblLayout w:type="fixed"/>
          <w:tblCellMar>
            <w:top w:w="0" w:type="dxa"/>
            <w:left w:w="108" w:type="dxa"/>
            <w:bottom w:w="0" w:type="dxa"/>
            <w:right w:w="108" w:type="dxa"/>
          </w:tblCellMar>
        </w:tblPrEx>
        <w:trPr>
          <w:trHeight w:val="379" w:hRule="atLeast"/>
          <w:jc w:val="center"/>
        </w:trPr>
        <w:tc>
          <w:tcPr>
            <w:tcW w:w="9322" w:type="dxa"/>
            <w:gridSpan w:val="2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cs="黑体"/>
                <w:sz w:val="24"/>
              </w:rPr>
            </w:pPr>
            <w:r>
              <w:rPr>
                <w:rFonts w:hint="eastAsia" w:ascii="黑体" w:eastAsia="黑体" w:cs="黑体"/>
                <w:sz w:val="24"/>
                <w:lang w:eastAsia="zh-CN"/>
              </w:rPr>
              <w:t>三</w:t>
            </w:r>
            <w:r>
              <w:rPr>
                <w:rFonts w:hint="eastAsia" w:ascii="黑体" w:eastAsia="黑体" w:cs="黑体"/>
                <w:sz w:val="24"/>
              </w:rPr>
              <w:t>、项目</w:t>
            </w:r>
            <w:r>
              <w:rPr>
                <w:rFonts w:hint="eastAsia" w:ascii="黑体" w:eastAsia="黑体" w:cs="黑体"/>
                <w:sz w:val="24"/>
                <w:lang w:val="en-US" w:eastAsia="zh-CN"/>
              </w:rPr>
              <w:t>实施方案</w:t>
            </w:r>
          </w:p>
        </w:tc>
      </w:tr>
      <w:tr>
        <w:tblPrEx>
          <w:tblLayout w:type="fixed"/>
          <w:tblCellMar>
            <w:top w:w="0" w:type="dxa"/>
            <w:left w:w="108" w:type="dxa"/>
            <w:bottom w:w="0" w:type="dxa"/>
            <w:right w:w="108" w:type="dxa"/>
          </w:tblCellMar>
        </w:tblPrEx>
        <w:trPr>
          <w:trHeight w:val="185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项目申报机构基本情况</w:t>
            </w:r>
          </w:p>
        </w:tc>
        <w:tc>
          <w:tcPr>
            <w:tcW w:w="7690" w:type="dxa"/>
            <w:gridSpan w:val="28"/>
            <w:tcBorders>
              <w:top w:val="single" w:color="auto" w:sz="4" w:space="0"/>
              <w:left w:val="single" w:color="auto" w:sz="4" w:space="0"/>
              <w:bottom w:val="single" w:color="auto" w:sz="4" w:space="0"/>
              <w:right w:val="single" w:color="auto" w:sz="4" w:space="0"/>
            </w:tcBorders>
            <w:vAlign w:val="top"/>
          </w:tcPr>
          <w:p>
            <w:pPr>
              <w:spacing w:line="300" w:lineRule="exact"/>
              <w:jc w:val="both"/>
              <w:rPr>
                <w:rFonts w:hint="eastAsia" w:ascii="仿宋_GB2312" w:eastAsia="仿宋_GB2312" w:cs="仿宋_GB2312"/>
                <w:sz w:val="24"/>
                <w:lang w:val="en-US" w:eastAsia="zh-CN"/>
              </w:rPr>
            </w:pPr>
            <w:r>
              <w:rPr>
                <w:rFonts w:hint="eastAsia" w:ascii="仿宋_GB2312" w:eastAsia="仿宋_GB2312" w:cs="仿宋_GB2312"/>
                <w:sz w:val="24"/>
                <w:lang w:val="en-US" w:eastAsia="zh-CN"/>
              </w:rPr>
              <w:t>本单位宗旨、业务范围、历史、活动品牌、荣誉声誉；在志愿服务方面发挥的作用和已有经验。（500字以内）</w:t>
            </w:r>
          </w:p>
          <w:p>
            <w:pPr>
              <w:spacing w:line="300" w:lineRule="exact"/>
              <w:jc w:val="both"/>
              <w:rPr>
                <w:rFonts w:hint="eastAsia" w:ascii="黑体" w:eastAsia="黑体" w:cs="黑体"/>
                <w:color w:val="FF0000"/>
                <w:sz w:val="24"/>
                <w:lang w:val="en-US" w:eastAsia="zh-CN"/>
              </w:rPr>
            </w:pPr>
          </w:p>
        </w:tc>
      </w:tr>
      <w:tr>
        <w:tblPrEx>
          <w:tblLayout w:type="fixed"/>
          <w:tblCellMar>
            <w:top w:w="0" w:type="dxa"/>
            <w:left w:w="108" w:type="dxa"/>
            <w:bottom w:w="0" w:type="dxa"/>
            <w:right w:w="108" w:type="dxa"/>
          </w:tblCellMar>
        </w:tblPrEx>
        <w:trPr>
          <w:trHeight w:val="1898"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需求分析</w:t>
            </w:r>
          </w:p>
        </w:tc>
        <w:tc>
          <w:tcPr>
            <w:tcW w:w="7690" w:type="dxa"/>
            <w:gridSpan w:val="28"/>
            <w:tcBorders>
              <w:top w:val="single" w:color="auto" w:sz="4" w:space="0"/>
              <w:left w:val="nil"/>
              <w:bottom w:val="single" w:color="auto" w:sz="4" w:space="0"/>
              <w:right w:val="single" w:color="auto" w:sz="4" w:space="0"/>
            </w:tcBorders>
            <w:vAlign w:val="top"/>
          </w:tcPr>
          <w:p>
            <w:pPr>
              <w:spacing w:line="300" w:lineRule="exact"/>
              <w:jc w:val="both"/>
              <w:rPr>
                <w:rFonts w:hint="eastAsia" w:ascii="仿宋_GB2312" w:eastAsia="仿宋_GB2312" w:cs="仿宋_GB2312"/>
                <w:color w:val="FF0000"/>
                <w:sz w:val="24"/>
                <w:u w:val="single"/>
              </w:rPr>
            </w:pPr>
            <w:r>
              <w:rPr>
                <w:rFonts w:hint="eastAsia" w:ascii="仿宋_GB2312" w:eastAsia="仿宋_GB2312" w:cs="仿宋_GB2312"/>
                <w:sz w:val="24"/>
                <w:lang w:val="en-US" w:eastAsia="zh-CN"/>
              </w:rPr>
              <w:t>项目要解决的社会问题、问题产生的原因、项目实施的必要性（300字以内）</w:t>
            </w:r>
          </w:p>
        </w:tc>
      </w:tr>
      <w:tr>
        <w:tblPrEx>
          <w:tblLayout w:type="fixed"/>
          <w:tblCellMar>
            <w:top w:w="0" w:type="dxa"/>
            <w:left w:w="108" w:type="dxa"/>
            <w:bottom w:w="0" w:type="dxa"/>
            <w:right w:w="108" w:type="dxa"/>
          </w:tblCellMar>
        </w:tblPrEx>
        <w:trPr>
          <w:trHeight w:val="1369"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受益对象描述</w:t>
            </w:r>
          </w:p>
        </w:tc>
        <w:tc>
          <w:tcPr>
            <w:tcW w:w="7690" w:type="dxa"/>
            <w:gridSpan w:val="28"/>
            <w:tcBorders>
              <w:top w:val="single" w:color="auto" w:sz="4" w:space="0"/>
              <w:left w:val="nil"/>
              <w:bottom w:val="single" w:color="auto" w:sz="4" w:space="0"/>
              <w:right w:val="single" w:color="auto" w:sz="4" w:space="0"/>
            </w:tcBorders>
            <w:vAlign w:val="top"/>
          </w:tcPr>
          <w:p>
            <w:pPr>
              <w:spacing w:line="300" w:lineRule="exact"/>
              <w:jc w:val="both"/>
              <w:rPr>
                <w:rFonts w:hint="eastAsia" w:ascii="仿宋_GB2312" w:eastAsia="仿宋_GB2312" w:cs="仿宋_GB2312"/>
                <w:sz w:val="24"/>
                <w:u w:val="single"/>
              </w:rPr>
            </w:pPr>
            <w:r>
              <w:rPr>
                <w:rFonts w:hint="eastAsia" w:ascii="仿宋_GB2312" w:eastAsia="仿宋_GB2312" w:cs="仿宋_GB2312"/>
                <w:sz w:val="24"/>
                <w:lang w:val="en-US" w:eastAsia="zh-CN"/>
              </w:rPr>
              <w:t>清晰界定本项目的服务对象，并提供其数量、基本特征、具体需求或问题状况等信息（100字以内）</w:t>
            </w:r>
          </w:p>
        </w:tc>
      </w:tr>
      <w:tr>
        <w:tblPrEx>
          <w:tblLayout w:type="fixed"/>
          <w:tblCellMar>
            <w:top w:w="0" w:type="dxa"/>
            <w:left w:w="108" w:type="dxa"/>
            <w:bottom w:w="0" w:type="dxa"/>
            <w:right w:w="108" w:type="dxa"/>
          </w:tblCellMar>
        </w:tblPrEx>
        <w:trPr>
          <w:trHeight w:val="1555"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b/>
                <w:bCs/>
                <w:sz w:val="24"/>
                <w:lang w:val="en-US" w:eastAsia="zh-CN"/>
              </w:rPr>
              <w:t>项目目标及内容</w:t>
            </w:r>
          </w:p>
        </w:tc>
        <w:tc>
          <w:tcPr>
            <w:tcW w:w="7690" w:type="dxa"/>
            <w:gridSpan w:val="28"/>
            <w:tcBorders>
              <w:top w:val="single" w:color="auto" w:sz="4" w:space="0"/>
              <w:left w:val="nil"/>
              <w:bottom w:val="single" w:color="auto" w:sz="4" w:space="0"/>
              <w:right w:val="single" w:color="auto" w:sz="4" w:space="0"/>
            </w:tcBorders>
            <w:vAlign w:val="top"/>
          </w:tcPr>
          <w:p>
            <w:pPr>
              <w:spacing w:line="300" w:lineRule="exact"/>
              <w:jc w:val="both"/>
              <w:rPr>
                <w:rFonts w:hint="eastAsia" w:ascii="仿宋_GB2312" w:eastAsia="仿宋_GB2312" w:cs="仿宋_GB2312"/>
                <w:sz w:val="24"/>
                <w:lang w:val="en-US" w:eastAsia="zh-CN"/>
              </w:rPr>
            </w:pPr>
            <w:r>
              <w:rPr>
                <w:rFonts w:hint="eastAsia" w:ascii="仿宋_GB2312" w:eastAsia="仿宋_GB2312" w:cs="仿宋_GB2312"/>
                <w:sz w:val="24"/>
                <w:lang w:val="en-US" w:eastAsia="zh-CN"/>
              </w:rPr>
              <w:t>简述项目的主要目标、论证过程，以及服务内容与目标实现的关联性（300字以内）</w:t>
            </w:r>
          </w:p>
          <w:p>
            <w:pPr>
              <w:spacing w:line="300" w:lineRule="exact"/>
              <w:jc w:val="both"/>
              <w:rPr>
                <w:rFonts w:hint="eastAsia" w:ascii="仿宋_GB2312" w:eastAsia="仿宋_GB2312" w:cs="仿宋_GB2312"/>
                <w:sz w:val="24"/>
                <w:u w:val="single"/>
              </w:rPr>
            </w:pPr>
          </w:p>
        </w:tc>
      </w:tr>
      <w:tr>
        <w:tblPrEx>
          <w:tblLayout w:type="fixed"/>
          <w:tblCellMar>
            <w:top w:w="0" w:type="dxa"/>
            <w:left w:w="108" w:type="dxa"/>
            <w:bottom w:w="0" w:type="dxa"/>
            <w:right w:w="108" w:type="dxa"/>
          </w:tblCellMar>
        </w:tblPrEx>
        <w:trPr>
          <w:trHeight w:val="709" w:hRule="atLeast"/>
          <w:jc w:val="center"/>
        </w:trPr>
        <w:tc>
          <w:tcPr>
            <w:tcW w:w="1632" w:type="dxa"/>
            <w:vMerge w:val="restart"/>
            <w:tcBorders>
              <w:left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项目实施计划</w:t>
            </w:r>
          </w:p>
          <w:p>
            <w:pPr>
              <w:spacing w:line="300" w:lineRule="exact"/>
              <w:jc w:val="center"/>
              <w:rPr>
                <w:rFonts w:hint="eastAsia" w:ascii="仿宋_GB2312" w:eastAsia="仿宋_GB2312" w:cs="仿宋_GB2312"/>
                <w:sz w:val="24"/>
              </w:rPr>
            </w:pPr>
            <w:r>
              <w:rPr>
                <w:rFonts w:hint="eastAsia" w:ascii="仿宋_GB2312" w:eastAsia="仿宋_GB2312" w:cs="仿宋_GB2312"/>
                <w:b/>
                <w:bCs/>
                <w:sz w:val="24"/>
                <w:lang w:val="en-US" w:eastAsia="zh-CN"/>
              </w:rPr>
              <w:t>（为实现项目目标，开展服务活动的情况）</w:t>
            </w:r>
          </w:p>
        </w:tc>
        <w:tc>
          <w:tcPr>
            <w:tcW w:w="587"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序号</w:t>
            </w:r>
          </w:p>
        </w:tc>
        <w:tc>
          <w:tcPr>
            <w:tcW w:w="127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开展时间</w:t>
            </w:r>
          </w:p>
        </w:tc>
        <w:tc>
          <w:tcPr>
            <w:tcW w:w="3623" w:type="dxa"/>
            <w:gridSpan w:val="1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具体服务内容</w:t>
            </w:r>
          </w:p>
        </w:tc>
        <w:tc>
          <w:tcPr>
            <w:tcW w:w="1103"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志愿者人数</w:t>
            </w:r>
          </w:p>
        </w:tc>
        <w:tc>
          <w:tcPr>
            <w:tcW w:w="11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服务对象人数</w:t>
            </w:r>
          </w:p>
        </w:tc>
      </w:tr>
      <w:tr>
        <w:tblPrEx>
          <w:tblLayout w:type="fixed"/>
          <w:tblCellMar>
            <w:top w:w="0" w:type="dxa"/>
            <w:left w:w="108" w:type="dxa"/>
            <w:bottom w:w="0" w:type="dxa"/>
            <w:right w:w="108" w:type="dxa"/>
          </w:tblCellMar>
        </w:tblPrEx>
        <w:trPr>
          <w:trHeight w:val="464" w:hRule="atLeast"/>
          <w:jc w:val="center"/>
        </w:trPr>
        <w:tc>
          <w:tcPr>
            <w:tcW w:w="1632" w:type="dxa"/>
            <w:vMerge w:val="continue"/>
            <w:tcBorders>
              <w:left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c>
          <w:tcPr>
            <w:tcW w:w="587"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1</w:t>
            </w:r>
          </w:p>
        </w:tc>
        <w:tc>
          <w:tcPr>
            <w:tcW w:w="127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3623" w:type="dxa"/>
            <w:gridSpan w:val="1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1103"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11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r>
      <w:tr>
        <w:tblPrEx>
          <w:tblLayout w:type="fixed"/>
          <w:tblCellMar>
            <w:top w:w="0" w:type="dxa"/>
            <w:left w:w="108" w:type="dxa"/>
            <w:bottom w:w="0" w:type="dxa"/>
            <w:right w:w="108" w:type="dxa"/>
          </w:tblCellMar>
        </w:tblPrEx>
        <w:trPr>
          <w:trHeight w:val="474" w:hRule="atLeast"/>
          <w:jc w:val="center"/>
        </w:trPr>
        <w:tc>
          <w:tcPr>
            <w:tcW w:w="1632" w:type="dxa"/>
            <w:vMerge w:val="continue"/>
            <w:tcBorders>
              <w:left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c>
          <w:tcPr>
            <w:tcW w:w="587"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2</w:t>
            </w:r>
          </w:p>
        </w:tc>
        <w:tc>
          <w:tcPr>
            <w:tcW w:w="127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3623" w:type="dxa"/>
            <w:gridSpan w:val="1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1103"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11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r>
      <w:tr>
        <w:tblPrEx>
          <w:tblLayout w:type="fixed"/>
          <w:tblCellMar>
            <w:top w:w="0" w:type="dxa"/>
            <w:left w:w="108" w:type="dxa"/>
            <w:bottom w:w="0" w:type="dxa"/>
            <w:right w:w="108" w:type="dxa"/>
          </w:tblCellMar>
        </w:tblPrEx>
        <w:trPr>
          <w:trHeight w:val="410" w:hRule="atLeast"/>
          <w:jc w:val="center"/>
        </w:trPr>
        <w:tc>
          <w:tcPr>
            <w:tcW w:w="1632" w:type="dxa"/>
            <w:vMerge w:val="continue"/>
            <w:tcBorders>
              <w:left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c>
          <w:tcPr>
            <w:tcW w:w="587"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3</w:t>
            </w:r>
          </w:p>
        </w:tc>
        <w:tc>
          <w:tcPr>
            <w:tcW w:w="127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3623" w:type="dxa"/>
            <w:gridSpan w:val="1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1103"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11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r>
      <w:tr>
        <w:tblPrEx>
          <w:tblLayout w:type="fixed"/>
          <w:tblCellMar>
            <w:top w:w="0" w:type="dxa"/>
            <w:left w:w="108" w:type="dxa"/>
            <w:bottom w:w="0" w:type="dxa"/>
            <w:right w:w="108" w:type="dxa"/>
          </w:tblCellMar>
        </w:tblPrEx>
        <w:trPr>
          <w:trHeight w:val="461" w:hRule="atLeast"/>
          <w:jc w:val="center"/>
        </w:trPr>
        <w:tc>
          <w:tcPr>
            <w:tcW w:w="1632"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c>
          <w:tcPr>
            <w:tcW w:w="587"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4</w:t>
            </w:r>
          </w:p>
        </w:tc>
        <w:tc>
          <w:tcPr>
            <w:tcW w:w="127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3623" w:type="dxa"/>
            <w:gridSpan w:val="14"/>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1103"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11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r>
      <w:tr>
        <w:tblPrEx>
          <w:tblLayout w:type="fixed"/>
          <w:tblCellMar>
            <w:top w:w="0" w:type="dxa"/>
            <w:left w:w="108" w:type="dxa"/>
            <w:bottom w:w="0" w:type="dxa"/>
            <w:right w:w="108" w:type="dxa"/>
          </w:tblCellMar>
        </w:tblPrEx>
        <w:trPr>
          <w:trHeight w:val="1097"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项目实施以来取得的主要成果</w:t>
            </w:r>
          </w:p>
        </w:tc>
        <w:tc>
          <w:tcPr>
            <w:tcW w:w="7690" w:type="dxa"/>
            <w:gridSpan w:val="28"/>
            <w:tcBorders>
              <w:top w:val="single" w:color="auto" w:sz="4" w:space="0"/>
              <w:left w:val="single" w:color="auto" w:sz="4" w:space="0"/>
              <w:bottom w:val="single" w:color="auto" w:sz="4" w:space="0"/>
              <w:right w:val="single" w:color="auto" w:sz="4" w:space="0"/>
            </w:tcBorders>
            <w:vAlign w:val="top"/>
          </w:tcPr>
          <w:p>
            <w:pPr>
              <w:spacing w:line="300" w:lineRule="exact"/>
              <w:jc w:val="both"/>
              <w:rPr>
                <w:rFonts w:hint="eastAsia" w:ascii="仿宋_GB2312" w:eastAsia="仿宋_GB2312" w:cs="仿宋_GB2312"/>
                <w:sz w:val="24"/>
                <w:lang w:val="en-US" w:eastAsia="zh-CN"/>
              </w:rPr>
            </w:pPr>
            <w:r>
              <w:rPr>
                <w:rFonts w:hint="eastAsia" w:ascii="仿宋_GB2312" w:eastAsia="仿宋_GB2312" w:cs="仿宋_GB2312"/>
                <w:sz w:val="24"/>
                <w:lang w:val="en-US" w:eastAsia="zh-CN"/>
              </w:rPr>
              <w:t>（600字以内）</w:t>
            </w:r>
          </w:p>
          <w:p>
            <w:pPr>
              <w:spacing w:line="300" w:lineRule="exact"/>
              <w:jc w:val="both"/>
              <w:rPr>
                <w:rFonts w:hint="eastAsia" w:ascii="仿宋_GB2312" w:eastAsia="仿宋_GB2312" w:cs="仿宋_GB2312"/>
                <w:color w:val="FF0000"/>
                <w:sz w:val="24"/>
                <w:u w:val="single"/>
                <w:lang w:val="en-US" w:eastAsia="zh-CN"/>
              </w:rPr>
            </w:pPr>
          </w:p>
        </w:tc>
      </w:tr>
      <w:tr>
        <w:tblPrEx>
          <w:tblLayout w:type="fixed"/>
          <w:tblCellMar>
            <w:top w:w="0" w:type="dxa"/>
            <w:left w:w="108" w:type="dxa"/>
            <w:bottom w:w="0" w:type="dxa"/>
            <w:right w:w="108" w:type="dxa"/>
          </w:tblCellMar>
        </w:tblPrEx>
        <w:trPr>
          <w:trHeight w:val="125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项目创新性分析</w:t>
            </w:r>
          </w:p>
        </w:tc>
        <w:tc>
          <w:tcPr>
            <w:tcW w:w="7690" w:type="dxa"/>
            <w:gridSpan w:val="28"/>
            <w:tcBorders>
              <w:top w:val="single" w:color="auto" w:sz="4" w:space="0"/>
              <w:left w:val="single" w:color="auto" w:sz="4" w:space="0"/>
              <w:bottom w:val="single" w:color="auto" w:sz="4" w:space="0"/>
              <w:right w:val="single" w:color="auto" w:sz="4" w:space="0"/>
            </w:tcBorders>
            <w:vAlign w:val="top"/>
          </w:tcPr>
          <w:p>
            <w:pPr>
              <w:spacing w:line="300" w:lineRule="exact"/>
              <w:jc w:val="both"/>
              <w:rPr>
                <w:rFonts w:hint="eastAsia" w:ascii="仿宋_GB2312" w:eastAsia="仿宋_GB2312" w:cs="仿宋_GB2312"/>
                <w:sz w:val="24"/>
                <w:lang w:val="en-US" w:eastAsia="zh-CN"/>
              </w:rPr>
            </w:pPr>
            <w:r>
              <w:rPr>
                <w:rFonts w:hint="eastAsia" w:ascii="仿宋_GB2312" w:eastAsia="仿宋_GB2312" w:cs="仿宋_GB2312"/>
                <w:sz w:val="24"/>
                <w:lang w:val="en-US" w:eastAsia="zh-CN"/>
              </w:rPr>
              <w:t>本项目与同类项目的区别及独特性（200字以内）</w:t>
            </w:r>
          </w:p>
        </w:tc>
      </w:tr>
      <w:tr>
        <w:tblPrEx>
          <w:tblLayout w:type="fixed"/>
          <w:tblCellMar>
            <w:top w:w="0" w:type="dxa"/>
            <w:left w:w="108" w:type="dxa"/>
            <w:bottom w:w="0" w:type="dxa"/>
            <w:right w:w="108" w:type="dxa"/>
          </w:tblCellMar>
        </w:tblPrEx>
        <w:trPr>
          <w:trHeight w:val="1364"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项目可持续性分析</w:t>
            </w:r>
          </w:p>
        </w:tc>
        <w:tc>
          <w:tcPr>
            <w:tcW w:w="7690" w:type="dxa"/>
            <w:gridSpan w:val="28"/>
            <w:tcBorders>
              <w:top w:val="single" w:color="auto" w:sz="4" w:space="0"/>
              <w:left w:val="single" w:color="auto" w:sz="4" w:space="0"/>
              <w:bottom w:val="single" w:color="auto" w:sz="4" w:space="0"/>
              <w:right w:val="single" w:color="auto" w:sz="4" w:space="0"/>
            </w:tcBorders>
            <w:vAlign w:val="top"/>
          </w:tcPr>
          <w:p>
            <w:pPr>
              <w:spacing w:line="300" w:lineRule="exact"/>
              <w:jc w:val="both"/>
              <w:rPr>
                <w:rFonts w:hint="eastAsia" w:ascii="仿宋_GB2312" w:eastAsia="仿宋_GB2312" w:cs="仿宋_GB2312"/>
                <w:color w:val="FF0000"/>
                <w:sz w:val="24"/>
                <w:lang w:val="en-US" w:eastAsia="zh-CN"/>
              </w:rPr>
            </w:pPr>
            <w:r>
              <w:rPr>
                <w:rFonts w:hint="eastAsia" w:ascii="仿宋_GB2312" w:eastAsia="仿宋_GB2312" w:cs="仿宋_GB2312"/>
                <w:sz w:val="24"/>
                <w:lang w:val="en-US" w:eastAsia="zh-CN"/>
              </w:rPr>
              <w:t>本项目形成组织队伍、运行机制、保障条件等方面的情况（200字以内）</w:t>
            </w:r>
          </w:p>
        </w:tc>
      </w:tr>
      <w:tr>
        <w:tblPrEx>
          <w:tblLayout w:type="fixed"/>
          <w:tblCellMar>
            <w:top w:w="0" w:type="dxa"/>
            <w:left w:w="108" w:type="dxa"/>
            <w:bottom w:w="0" w:type="dxa"/>
            <w:right w:w="108" w:type="dxa"/>
          </w:tblCellMar>
        </w:tblPrEx>
        <w:trPr>
          <w:trHeight w:val="1315"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项目宣传方案</w:t>
            </w:r>
          </w:p>
        </w:tc>
        <w:tc>
          <w:tcPr>
            <w:tcW w:w="7690" w:type="dxa"/>
            <w:gridSpan w:val="28"/>
            <w:tcBorders>
              <w:top w:val="single" w:color="auto" w:sz="4" w:space="0"/>
              <w:left w:val="nil"/>
              <w:bottom w:val="single" w:color="auto" w:sz="4" w:space="0"/>
              <w:right w:val="single" w:color="auto" w:sz="4" w:space="0"/>
            </w:tcBorders>
            <w:vAlign w:val="top"/>
          </w:tcPr>
          <w:p>
            <w:pPr>
              <w:spacing w:line="300" w:lineRule="exact"/>
              <w:jc w:val="both"/>
              <w:rPr>
                <w:rFonts w:hint="eastAsia" w:ascii="仿宋_GB2312" w:eastAsia="仿宋_GB2312" w:cs="仿宋_GB2312"/>
                <w:sz w:val="24"/>
                <w:u w:val="single"/>
              </w:rPr>
            </w:pPr>
            <w:r>
              <w:rPr>
                <w:rFonts w:hint="eastAsia" w:ascii="仿宋_GB2312" w:eastAsia="仿宋_GB2312" w:cs="仿宋_GB2312"/>
                <w:sz w:val="24"/>
                <w:lang w:val="en-US" w:eastAsia="zh-CN"/>
              </w:rPr>
              <w:t>（250字以内）</w:t>
            </w:r>
          </w:p>
        </w:tc>
      </w:tr>
      <w:tr>
        <w:tblPrEx>
          <w:tblLayout w:type="fixed"/>
          <w:tblCellMar>
            <w:top w:w="0" w:type="dxa"/>
            <w:left w:w="108" w:type="dxa"/>
            <w:bottom w:w="0" w:type="dxa"/>
            <w:right w:w="108" w:type="dxa"/>
          </w:tblCellMar>
        </w:tblPrEx>
        <w:trPr>
          <w:trHeight w:val="395" w:hRule="atLeast"/>
          <w:jc w:val="center"/>
        </w:trPr>
        <w:tc>
          <w:tcPr>
            <w:tcW w:w="9322" w:type="dxa"/>
            <w:gridSpan w:val="2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黑体" w:eastAsia="黑体" w:cs="黑体"/>
                <w:sz w:val="24"/>
                <w:lang w:val="en-US" w:eastAsia="zh-CN"/>
              </w:rPr>
              <w:t>四、项目执行团队情况</w:t>
            </w:r>
          </w:p>
        </w:tc>
      </w:tr>
      <w:tr>
        <w:tblPrEx>
          <w:tblLayout w:type="fixed"/>
          <w:tblCellMar>
            <w:top w:w="0" w:type="dxa"/>
            <w:left w:w="108" w:type="dxa"/>
            <w:bottom w:w="0" w:type="dxa"/>
            <w:right w:w="108" w:type="dxa"/>
          </w:tblCellMar>
        </w:tblPrEx>
        <w:trPr>
          <w:trHeight w:val="458" w:hRule="atLeast"/>
          <w:jc w:val="center"/>
        </w:trPr>
        <w:tc>
          <w:tcPr>
            <w:tcW w:w="1632"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项目</w:t>
            </w:r>
          </w:p>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b/>
                <w:bCs/>
                <w:sz w:val="24"/>
                <w:lang w:val="en-US" w:eastAsia="zh-CN"/>
              </w:rPr>
              <w:t>负责人</w:t>
            </w: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rPr>
              <w:t>姓名</w:t>
            </w:r>
          </w:p>
        </w:tc>
        <w:tc>
          <w:tcPr>
            <w:tcW w:w="201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rPr>
              <w:t>性别</w:t>
            </w:r>
          </w:p>
        </w:tc>
        <w:tc>
          <w:tcPr>
            <w:tcW w:w="191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eastAsia="zh-CN"/>
              </w:rPr>
              <w:t>年龄</w:t>
            </w:r>
          </w:p>
        </w:tc>
        <w:tc>
          <w:tcPr>
            <w:tcW w:w="220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rPr>
              <w:t>工作单位及职务</w:t>
            </w:r>
          </w:p>
        </w:tc>
      </w:tr>
      <w:tr>
        <w:tblPrEx>
          <w:tblLayout w:type="fixed"/>
          <w:tblCellMar>
            <w:top w:w="0" w:type="dxa"/>
            <w:left w:w="108" w:type="dxa"/>
            <w:bottom w:w="0" w:type="dxa"/>
            <w:right w:w="108" w:type="dxa"/>
          </w:tblCellMar>
        </w:tblPrEx>
        <w:trPr>
          <w:trHeight w:val="458" w:hRule="atLeast"/>
          <w:jc w:val="center"/>
        </w:trPr>
        <w:tc>
          <w:tcPr>
            <w:tcW w:w="1632" w:type="dxa"/>
            <w:vMerge w:val="continue"/>
            <w:tcBorders>
              <w:left w:val="single" w:color="auto" w:sz="4" w:space="0"/>
              <w:right w:val="single" w:color="auto" w:sz="4" w:space="0"/>
            </w:tcBorders>
            <w:vAlign w:val="center"/>
          </w:tcPr>
          <w:p>
            <w:pPr>
              <w:spacing w:line="300" w:lineRule="exact"/>
              <w:jc w:val="both"/>
              <w:rPr>
                <w:rFonts w:hint="eastAsia" w:ascii="仿宋_GB2312" w:eastAsia="仿宋_GB2312" w:cs="仿宋_GB2312"/>
                <w:sz w:val="24"/>
                <w:lang w:val="en-US" w:eastAsia="zh-CN"/>
              </w:rPr>
            </w:pP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201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191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220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r>
      <w:tr>
        <w:tblPrEx>
          <w:tblLayout w:type="fixed"/>
          <w:tblCellMar>
            <w:top w:w="0" w:type="dxa"/>
            <w:left w:w="108" w:type="dxa"/>
            <w:bottom w:w="0" w:type="dxa"/>
            <w:right w:w="108" w:type="dxa"/>
          </w:tblCellMar>
        </w:tblPrEx>
        <w:trPr>
          <w:trHeight w:val="458" w:hRule="atLeast"/>
          <w:jc w:val="center"/>
        </w:trPr>
        <w:tc>
          <w:tcPr>
            <w:tcW w:w="1632" w:type="dxa"/>
            <w:vMerge w:val="continue"/>
            <w:tcBorders>
              <w:left w:val="single" w:color="auto" w:sz="4" w:space="0"/>
              <w:right w:val="single" w:color="auto" w:sz="4" w:space="0"/>
            </w:tcBorders>
            <w:vAlign w:val="center"/>
          </w:tcPr>
          <w:p>
            <w:pPr>
              <w:spacing w:line="300" w:lineRule="exact"/>
              <w:jc w:val="both"/>
              <w:rPr>
                <w:rFonts w:hint="eastAsia" w:ascii="仿宋_GB2312" w:eastAsia="仿宋_GB2312" w:cs="仿宋_GB2312"/>
                <w:sz w:val="24"/>
                <w:lang w:val="en-US" w:eastAsia="zh-CN"/>
              </w:rPr>
            </w:pP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eastAsia="zh-CN"/>
              </w:rPr>
              <w:t>身份证号</w:t>
            </w:r>
          </w:p>
        </w:tc>
        <w:tc>
          <w:tcPr>
            <w:tcW w:w="201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eastAsia="zh-CN"/>
              </w:rPr>
              <w:t>学历</w:t>
            </w:r>
          </w:p>
        </w:tc>
        <w:tc>
          <w:tcPr>
            <w:tcW w:w="191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eastAsia="zh-CN"/>
              </w:rPr>
              <w:t>专业</w:t>
            </w:r>
          </w:p>
        </w:tc>
        <w:tc>
          <w:tcPr>
            <w:tcW w:w="220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eastAsia="zh-CN"/>
              </w:rPr>
            </w:pPr>
            <w:r>
              <w:rPr>
                <w:rFonts w:hint="eastAsia" w:ascii="仿宋_GB2312" w:eastAsia="仿宋_GB2312" w:cs="仿宋_GB2312"/>
                <w:sz w:val="24"/>
                <w:lang w:eastAsia="zh-CN"/>
              </w:rPr>
              <w:t>联系方式</w:t>
            </w:r>
          </w:p>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eastAsia="zh-CN"/>
              </w:rPr>
              <w:t>（办公电话、手机）</w:t>
            </w:r>
          </w:p>
        </w:tc>
      </w:tr>
      <w:tr>
        <w:tblPrEx>
          <w:tblLayout w:type="fixed"/>
          <w:tblCellMar>
            <w:top w:w="0" w:type="dxa"/>
            <w:left w:w="108" w:type="dxa"/>
            <w:bottom w:w="0" w:type="dxa"/>
            <w:right w:w="108" w:type="dxa"/>
          </w:tblCellMar>
        </w:tblPrEx>
        <w:trPr>
          <w:trHeight w:val="458" w:hRule="atLeast"/>
          <w:jc w:val="center"/>
        </w:trPr>
        <w:tc>
          <w:tcPr>
            <w:tcW w:w="1632" w:type="dxa"/>
            <w:vMerge w:val="continue"/>
            <w:tcBorders>
              <w:left w:val="single" w:color="auto" w:sz="4" w:space="0"/>
              <w:right w:val="single" w:color="auto" w:sz="4" w:space="0"/>
            </w:tcBorders>
            <w:vAlign w:val="center"/>
          </w:tcPr>
          <w:p>
            <w:pPr>
              <w:spacing w:line="300" w:lineRule="exact"/>
              <w:jc w:val="both"/>
              <w:rPr>
                <w:rFonts w:hint="eastAsia" w:ascii="仿宋_GB2312" w:eastAsia="仿宋_GB2312" w:cs="仿宋_GB2312"/>
                <w:sz w:val="24"/>
                <w:lang w:val="en-US" w:eastAsia="zh-CN"/>
              </w:rPr>
            </w:pP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201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u w:val="single"/>
              </w:rPr>
              <w:t>（区号+号码）</w:t>
            </w:r>
          </w:p>
        </w:tc>
        <w:tc>
          <w:tcPr>
            <w:tcW w:w="191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220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r>
      <w:tr>
        <w:tblPrEx>
          <w:tblLayout w:type="fixed"/>
          <w:tblCellMar>
            <w:top w:w="0" w:type="dxa"/>
            <w:left w:w="108" w:type="dxa"/>
            <w:bottom w:w="0" w:type="dxa"/>
            <w:right w:w="108" w:type="dxa"/>
          </w:tblCellMar>
        </w:tblPrEx>
        <w:trPr>
          <w:trHeight w:val="458" w:hRule="atLeast"/>
          <w:jc w:val="center"/>
        </w:trPr>
        <w:tc>
          <w:tcPr>
            <w:tcW w:w="1632" w:type="dxa"/>
            <w:vMerge w:val="continue"/>
            <w:tcBorders>
              <w:left w:val="single" w:color="auto" w:sz="4" w:space="0"/>
              <w:right w:val="single" w:color="auto" w:sz="4" w:space="0"/>
            </w:tcBorders>
            <w:vAlign w:val="center"/>
          </w:tcPr>
          <w:p>
            <w:pPr>
              <w:spacing w:line="300" w:lineRule="exact"/>
              <w:jc w:val="both"/>
              <w:rPr>
                <w:rFonts w:hint="eastAsia" w:ascii="仿宋_GB2312" w:eastAsia="仿宋_GB2312" w:cs="仿宋_GB2312"/>
                <w:sz w:val="24"/>
                <w:lang w:val="en-US" w:eastAsia="zh-CN"/>
              </w:rPr>
            </w:pPr>
          </w:p>
        </w:tc>
        <w:tc>
          <w:tcPr>
            <w:tcW w:w="7690" w:type="dxa"/>
            <w:gridSpan w:val="2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eastAsia="zh-CN"/>
              </w:rPr>
              <w:t>负责人简介及实施同类项目的经历</w:t>
            </w:r>
          </w:p>
        </w:tc>
      </w:tr>
      <w:tr>
        <w:tblPrEx>
          <w:tblLayout w:type="fixed"/>
          <w:tblCellMar>
            <w:top w:w="0" w:type="dxa"/>
            <w:left w:w="108" w:type="dxa"/>
            <w:bottom w:w="0" w:type="dxa"/>
            <w:right w:w="108" w:type="dxa"/>
          </w:tblCellMar>
        </w:tblPrEx>
        <w:trPr>
          <w:trHeight w:val="1305" w:hRule="atLeast"/>
          <w:jc w:val="center"/>
        </w:trPr>
        <w:tc>
          <w:tcPr>
            <w:tcW w:w="1632"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eastAsia="仿宋_GB2312" w:cs="仿宋_GB2312"/>
                <w:sz w:val="24"/>
                <w:lang w:val="en-US" w:eastAsia="zh-CN"/>
              </w:rPr>
            </w:pPr>
          </w:p>
        </w:tc>
        <w:tc>
          <w:tcPr>
            <w:tcW w:w="7690" w:type="dxa"/>
            <w:gridSpan w:val="28"/>
            <w:tcBorders>
              <w:top w:val="single" w:color="auto" w:sz="4" w:space="0"/>
              <w:left w:val="single" w:color="auto" w:sz="4" w:space="0"/>
              <w:bottom w:val="single" w:color="auto" w:sz="4" w:space="0"/>
              <w:right w:val="single" w:color="auto" w:sz="4" w:space="0"/>
            </w:tcBorders>
            <w:vAlign w:val="top"/>
          </w:tcPr>
          <w:p>
            <w:pPr>
              <w:spacing w:line="300" w:lineRule="exact"/>
              <w:jc w:val="left"/>
              <w:rPr>
                <w:rFonts w:hint="eastAsia" w:ascii="仿宋_GB2312" w:eastAsia="仿宋_GB2312" w:cs="仿宋_GB2312"/>
                <w:sz w:val="24"/>
                <w:lang w:eastAsia="zh-CN"/>
              </w:rPr>
            </w:pPr>
            <w:r>
              <w:rPr>
                <w:rFonts w:hint="eastAsia" w:ascii="仿宋_GB2312" w:eastAsia="仿宋_GB2312" w:cs="仿宋_GB2312"/>
                <w:sz w:val="24"/>
                <w:lang w:eastAsia="zh-CN"/>
              </w:rPr>
              <w:t>（</w:t>
            </w:r>
            <w:r>
              <w:rPr>
                <w:rFonts w:hint="eastAsia" w:ascii="仿宋_GB2312" w:eastAsia="仿宋_GB2312" w:cs="仿宋_GB2312"/>
                <w:sz w:val="24"/>
                <w:lang w:val="en-US" w:eastAsia="zh-CN"/>
              </w:rPr>
              <w:t>200</w:t>
            </w:r>
            <w:r>
              <w:rPr>
                <w:rFonts w:hint="eastAsia" w:ascii="仿宋_GB2312" w:eastAsia="仿宋_GB2312" w:cs="仿宋_GB2312"/>
                <w:sz w:val="24"/>
                <w:lang w:eastAsia="zh-CN"/>
              </w:rPr>
              <w:t>字以内）</w:t>
            </w:r>
          </w:p>
          <w:p>
            <w:pPr>
              <w:spacing w:line="300" w:lineRule="exact"/>
              <w:jc w:val="both"/>
              <w:rPr>
                <w:rFonts w:hint="eastAsia" w:ascii="仿宋_GB2312" w:eastAsia="仿宋_GB2312" w:cs="仿宋_GB2312"/>
                <w:sz w:val="24"/>
                <w:lang w:val="en-US" w:eastAsia="zh-CN"/>
              </w:rPr>
            </w:pPr>
          </w:p>
        </w:tc>
      </w:tr>
      <w:tr>
        <w:tblPrEx>
          <w:tblLayout w:type="fixed"/>
          <w:tblCellMar>
            <w:top w:w="0" w:type="dxa"/>
            <w:left w:w="108" w:type="dxa"/>
            <w:bottom w:w="0" w:type="dxa"/>
            <w:right w:w="108" w:type="dxa"/>
          </w:tblCellMar>
        </w:tblPrEx>
        <w:trPr>
          <w:trHeight w:val="458" w:hRule="atLeast"/>
          <w:jc w:val="center"/>
        </w:trPr>
        <w:tc>
          <w:tcPr>
            <w:tcW w:w="1632"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项目</w:t>
            </w:r>
          </w:p>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联系人</w:t>
            </w: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姓名</w:t>
            </w:r>
          </w:p>
        </w:tc>
        <w:tc>
          <w:tcPr>
            <w:tcW w:w="201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办公电话</w:t>
            </w:r>
          </w:p>
        </w:tc>
        <w:tc>
          <w:tcPr>
            <w:tcW w:w="191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手机</w:t>
            </w:r>
          </w:p>
        </w:tc>
        <w:tc>
          <w:tcPr>
            <w:tcW w:w="220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工作单位及职务</w:t>
            </w:r>
          </w:p>
        </w:tc>
      </w:tr>
      <w:tr>
        <w:tblPrEx>
          <w:tblLayout w:type="fixed"/>
          <w:tblCellMar>
            <w:top w:w="0" w:type="dxa"/>
            <w:left w:w="108" w:type="dxa"/>
            <w:bottom w:w="0" w:type="dxa"/>
            <w:right w:w="108" w:type="dxa"/>
          </w:tblCellMar>
        </w:tblPrEx>
        <w:trPr>
          <w:trHeight w:val="458" w:hRule="atLeast"/>
          <w:jc w:val="center"/>
        </w:trPr>
        <w:tc>
          <w:tcPr>
            <w:tcW w:w="1632"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201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u w:val="single"/>
              </w:rPr>
              <w:t>（区号+号码）</w:t>
            </w:r>
          </w:p>
        </w:tc>
        <w:tc>
          <w:tcPr>
            <w:tcW w:w="191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220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r>
      <w:tr>
        <w:tblPrEx>
          <w:tblLayout w:type="fixed"/>
          <w:tblCellMar>
            <w:top w:w="0" w:type="dxa"/>
            <w:left w:w="108" w:type="dxa"/>
            <w:bottom w:w="0" w:type="dxa"/>
            <w:right w:w="108" w:type="dxa"/>
          </w:tblCellMar>
        </w:tblPrEx>
        <w:trPr>
          <w:trHeight w:val="458" w:hRule="atLeast"/>
          <w:jc w:val="center"/>
        </w:trPr>
        <w:tc>
          <w:tcPr>
            <w:tcW w:w="1632" w:type="dxa"/>
            <w:vMerge w:val="restart"/>
            <w:tcBorders>
              <w:left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团队</w:t>
            </w:r>
          </w:p>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核心成员</w:t>
            </w:r>
          </w:p>
          <w:p>
            <w:pPr>
              <w:spacing w:line="300" w:lineRule="exact"/>
              <w:jc w:val="center"/>
              <w:rPr>
                <w:rFonts w:hint="eastAsia" w:ascii="仿宋_GB2312" w:eastAsia="仿宋_GB2312" w:cs="仿宋_GB2312"/>
                <w:b/>
                <w:bCs/>
                <w:sz w:val="24"/>
                <w:lang w:val="en-US" w:eastAsia="zh-CN"/>
              </w:rPr>
            </w:pP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姓名</w:t>
            </w:r>
          </w:p>
        </w:tc>
        <w:tc>
          <w:tcPr>
            <w:tcW w:w="201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职业身份</w:t>
            </w:r>
          </w:p>
        </w:tc>
        <w:tc>
          <w:tcPr>
            <w:tcW w:w="191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工作分工</w:t>
            </w:r>
          </w:p>
        </w:tc>
        <w:tc>
          <w:tcPr>
            <w:tcW w:w="220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联系方式</w:t>
            </w:r>
          </w:p>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（办公电话、手机）</w:t>
            </w:r>
          </w:p>
        </w:tc>
      </w:tr>
      <w:tr>
        <w:tblPrEx>
          <w:tblLayout w:type="fixed"/>
          <w:tblCellMar>
            <w:top w:w="0" w:type="dxa"/>
            <w:left w:w="108" w:type="dxa"/>
            <w:bottom w:w="0" w:type="dxa"/>
            <w:right w:w="108" w:type="dxa"/>
          </w:tblCellMar>
        </w:tblPrEx>
        <w:trPr>
          <w:trHeight w:val="458" w:hRule="atLeast"/>
          <w:jc w:val="center"/>
        </w:trPr>
        <w:tc>
          <w:tcPr>
            <w:tcW w:w="1632" w:type="dxa"/>
            <w:vMerge w:val="continue"/>
            <w:tcBorders>
              <w:left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201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 </w:t>
            </w:r>
          </w:p>
        </w:tc>
        <w:tc>
          <w:tcPr>
            <w:tcW w:w="191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220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 </w:t>
            </w:r>
          </w:p>
        </w:tc>
      </w:tr>
      <w:tr>
        <w:tblPrEx>
          <w:tblLayout w:type="fixed"/>
          <w:tblCellMar>
            <w:top w:w="0" w:type="dxa"/>
            <w:left w:w="108" w:type="dxa"/>
            <w:bottom w:w="0" w:type="dxa"/>
            <w:right w:w="108" w:type="dxa"/>
          </w:tblCellMar>
        </w:tblPrEx>
        <w:trPr>
          <w:trHeight w:val="458" w:hRule="atLeast"/>
          <w:jc w:val="center"/>
        </w:trPr>
        <w:tc>
          <w:tcPr>
            <w:tcW w:w="1632" w:type="dxa"/>
            <w:vMerge w:val="continue"/>
            <w:tcBorders>
              <w:left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201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 </w:t>
            </w:r>
          </w:p>
        </w:tc>
        <w:tc>
          <w:tcPr>
            <w:tcW w:w="191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220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 </w:t>
            </w:r>
          </w:p>
        </w:tc>
      </w:tr>
      <w:tr>
        <w:tblPrEx>
          <w:tblLayout w:type="fixed"/>
          <w:tblCellMar>
            <w:top w:w="0" w:type="dxa"/>
            <w:left w:w="108" w:type="dxa"/>
            <w:bottom w:w="0" w:type="dxa"/>
            <w:right w:w="108" w:type="dxa"/>
          </w:tblCellMar>
        </w:tblPrEx>
        <w:trPr>
          <w:trHeight w:val="458" w:hRule="atLeast"/>
          <w:jc w:val="center"/>
        </w:trPr>
        <w:tc>
          <w:tcPr>
            <w:tcW w:w="1632"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201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 </w:t>
            </w:r>
          </w:p>
        </w:tc>
        <w:tc>
          <w:tcPr>
            <w:tcW w:w="191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220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 </w:t>
            </w:r>
          </w:p>
        </w:tc>
      </w:tr>
      <w:tr>
        <w:tblPrEx>
          <w:tblLayout w:type="fixed"/>
          <w:tblCellMar>
            <w:top w:w="0" w:type="dxa"/>
            <w:left w:w="108" w:type="dxa"/>
            <w:bottom w:w="0" w:type="dxa"/>
            <w:right w:w="108" w:type="dxa"/>
          </w:tblCellMar>
        </w:tblPrEx>
        <w:trPr>
          <w:trHeight w:val="458" w:hRule="atLeast"/>
          <w:jc w:val="center"/>
        </w:trPr>
        <w:tc>
          <w:tcPr>
            <w:tcW w:w="9322" w:type="dxa"/>
            <w:gridSpan w:val="29"/>
            <w:tcBorders>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b/>
                <w:bCs/>
                <w:sz w:val="24"/>
                <w:lang w:val="en-US" w:eastAsia="zh-CN"/>
              </w:rPr>
              <w:t>外部支持合作机构、团队信息（限3家）（选填）</w:t>
            </w:r>
          </w:p>
        </w:tc>
      </w:tr>
      <w:tr>
        <w:tblPrEx>
          <w:tblLayout w:type="fixed"/>
          <w:tblCellMar>
            <w:top w:w="0" w:type="dxa"/>
            <w:left w:w="108" w:type="dxa"/>
            <w:bottom w:w="0" w:type="dxa"/>
            <w:right w:w="108" w:type="dxa"/>
          </w:tblCellMar>
        </w:tblPrEx>
        <w:trPr>
          <w:trHeight w:val="458" w:hRule="atLeast"/>
          <w:jc w:val="center"/>
        </w:trPr>
        <w:tc>
          <w:tcPr>
            <w:tcW w:w="1632" w:type="dxa"/>
            <w:tcBorders>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名称</w:t>
            </w:r>
          </w:p>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（20字以内）</w:t>
            </w:r>
          </w:p>
        </w:tc>
        <w:tc>
          <w:tcPr>
            <w:tcW w:w="7690" w:type="dxa"/>
            <w:gridSpan w:val="2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支持事项</w:t>
            </w:r>
          </w:p>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（150字以内）</w:t>
            </w:r>
          </w:p>
        </w:tc>
      </w:tr>
      <w:tr>
        <w:tblPrEx>
          <w:tblLayout w:type="fixed"/>
          <w:tblCellMar>
            <w:top w:w="0" w:type="dxa"/>
            <w:left w:w="108" w:type="dxa"/>
            <w:bottom w:w="0" w:type="dxa"/>
            <w:right w:w="108" w:type="dxa"/>
          </w:tblCellMar>
        </w:tblPrEx>
        <w:trPr>
          <w:trHeight w:val="458" w:hRule="atLeast"/>
          <w:jc w:val="center"/>
        </w:trPr>
        <w:tc>
          <w:tcPr>
            <w:tcW w:w="1632" w:type="dxa"/>
            <w:tcBorders>
              <w:left w:val="single" w:color="auto" w:sz="4" w:space="0"/>
              <w:bottom w:val="single" w:color="auto" w:sz="4" w:space="0"/>
              <w:right w:val="single" w:color="auto" w:sz="4" w:space="0"/>
            </w:tcBorders>
            <w:vAlign w:val="top"/>
          </w:tcPr>
          <w:p>
            <w:pPr>
              <w:spacing w:line="300" w:lineRule="exact"/>
              <w:jc w:val="center"/>
              <w:rPr>
                <w:rFonts w:hint="eastAsia" w:ascii="仿宋_GB2312" w:eastAsia="仿宋_GB2312" w:cs="仿宋_GB2312"/>
                <w:sz w:val="24"/>
                <w:lang w:val="en-US" w:eastAsia="zh-CN"/>
              </w:rPr>
            </w:pPr>
          </w:p>
        </w:tc>
        <w:tc>
          <w:tcPr>
            <w:tcW w:w="7690" w:type="dxa"/>
            <w:gridSpan w:val="28"/>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hint="eastAsia" w:ascii="仿宋_GB2312" w:eastAsia="仿宋_GB2312" w:cs="仿宋_GB2312"/>
                <w:sz w:val="24"/>
                <w:lang w:val="en-US" w:eastAsia="zh-CN"/>
              </w:rPr>
            </w:pPr>
          </w:p>
        </w:tc>
      </w:tr>
      <w:tr>
        <w:tblPrEx>
          <w:tblLayout w:type="fixed"/>
          <w:tblCellMar>
            <w:top w:w="0" w:type="dxa"/>
            <w:left w:w="108" w:type="dxa"/>
            <w:bottom w:w="0" w:type="dxa"/>
            <w:right w:w="108" w:type="dxa"/>
          </w:tblCellMar>
        </w:tblPrEx>
        <w:trPr>
          <w:trHeight w:val="458" w:hRule="atLeast"/>
          <w:jc w:val="center"/>
        </w:trPr>
        <w:tc>
          <w:tcPr>
            <w:tcW w:w="1632" w:type="dxa"/>
            <w:tcBorders>
              <w:left w:val="single" w:color="auto" w:sz="4" w:space="0"/>
              <w:bottom w:val="single" w:color="auto" w:sz="4" w:space="0"/>
              <w:right w:val="single" w:color="auto" w:sz="4" w:space="0"/>
            </w:tcBorders>
            <w:vAlign w:val="top"/>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 </w:t>
            </w:r>
          </w:p>
        </w:tc>
        <w:tc>
          <w:tcPr>
            <w:tcW w:w="7690" w:type="dxa"/>
            <w:gridSpan w:val="28"/>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 </w:t>
            </w:r>
          </w:p>
        </w:tc>
      </w:tr>
      <w:tr>
        <w:tblPrEx>
          <w:tblLayout w:type="fixed"/>
          <w:tblCellMar>
            <w:top w:w="0" w:type="dxa"/>
            <w:left w:w="108" w:type="dxa"/>
            <w:bottom w:w="0" w:type="dxa"/>
            <w:right w:w="108" w:type="dxa"/>
          </w:tblCellMar>
        </w:tblPrEx>
        <w:trPr>
          <w:trHeight w:val="458" w:hRule="atLeast"/>
          <w:jc w:val="center"/>
        </w:trPr>
        <w:tc>
          <w:tcPr>
            <w:tcW w:w="1632" w:type="dxa"/>
            <w:tcBorders>
              <w:left w:val="single" w:color="auto" w:sz="4" w:space="0"/>
              <w:bottom w:val="single" w:color="auto" w:sz="4" w:space="0"/>
              <w:right w:val="single" w:color="auto" w:sz="4" w:space="0"/>
            </w:tcBorders>
            <w:vAlign w:val="top"/>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 </w:t>
            </w:r>
          </w:p>
        </w:tc>
        <w:tc>
          <w:tcPr>
            <w:tcW w:w="7690" w:type="dxa"/>
            <w:gridSpan w:val="28"/>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 </w:t>
            </w:r>
          </w:p>
        </w:tc>
      </w:tr>
      <w:tr>
        <w:tblPrEx>
          <w:tblLayout w:type="fixed"/>
          <w:tblCellMar>
            <w:top w:w="0" w:type="dxa"/>
            <w:left w:w="108" w:type="dxa"/>
            <w:bottom w:w="0" w:type="dxa"/>
            <w:right w:w="108" w:type="dxa"/>
          </w:tblCellMar>
        </w:tblPrEx>
        <w:trPr>
          <w:trHeight w:val="458" w:hRule="atLeast"/>
          <w:jc w:val="center"/>
        </w:trPr>
        <w:tc>
          <w:tcPr>
            <w:tcW w:w="1632" w:type="dxa"/>
            <w:vMerge w:val="restart"/>
            <w:tcBorders>
              <w:left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b/>
                <w:bCs/>
                <w:sz w:val="24"/>
                <w:lang w:val="en-US" w:eastAsia="zh-CN"/>
              </w:rPr>
              <w:t>媒体报道情况</w:t>
            </w:r>
          </w:p>
        </w:tc>
        <w:tc>
          <w:tcPr>
            <w:tcW w:w="90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序号</w:t>
            </w:r>
          </w:p>
        </w:tc>
        <w:tc>
          <w:tcPr>
            <w:tcW w:w="2047"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媒体名称</w:t>
            </w:r>
          </w:p>
        </w:tc>
        <w:tc>
          <w:tcPr>
            <w:tcW w:w="2819"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报道链接</w:t>
            </w:r>
          </w:p>
        </w:tc>
        <w:tc>
          <w:tcPr>
            <w:tcW w:w="192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报道时间</w:t>
            </w:r>
          </w:p>
        </w:tc>
      </w:tr>
      <w:tr>
        <w:tblPrEx>
          <w:tblLayout w:type="fixed"/>
          <w:tblCellMar>
            <w:top w:w="0" w:type="dxa"/>
            <w:left w:w="108" w:type="dxa"/>
            <w:bottom w:w="0" w:type="dxa"/>
            <w:right w:w="108" w:type="dxa"/>
          </w:tblCellMar>
        </w:tblPrEx>
        <w:trPr>
          <w:trHeight w:val="458" w:hRule="atLeast"/>
          <w:jc w:val="center"/>
        </w:trPr>
        <w:tc>
          <w:tcPr>
            <w:tcW w:w="1632" w:type="dxa"/>
            <w:vMerge w:val="continue"/>
            <w:tcBorders>
              <w:left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900"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eastAsia="仿宋_GB2312" w:cs="仿宋_GB2312"/>
                <w:sz w:val="24"/>
                <w:lang w:val="en-US" w:eastAsia="zh-CN"/>
              </w:rPr>
            </w:pPr>
            <w:r>
              <w:rPr>
                <w:rFonts w:ascii="Times New Roman" w:hAnsi="Times New Roman" w:eastAsia="仿宋_GB2312" w:cs="Times New Roman"/>
                <w:szCs w:val="21"/>
              </w:rPr>
              <w:t>1</w:t>
            </w:r>
          </w:p>
        </w:tc>
        <w:tc>
          <w:tcPr>
            <w:tcW w:w="2047"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eastAsia="仿宋_GB2312" w:cs="仿宋_GB2312"/>
                <w:sz w:val="24"/>
                <w:lang w:val="en-US" w:eastAsia="zh-CN"/>
              </w:rPr>
            </w:pPr>
            <w:r>
              <w:rPr>
                <w:rFonts w:hint="eastAsia" w:ascii="Times New Roman" w:hAnsi="Times New Roman" w:eastAsia="仿宋_GB2312" w:cs="Times New Roman"/>
                <w:szCs w:val="21"/>
                <w:lang w:val="en-US" w:eastAsia="zh-CN"/>
              </w:rPr>
              <w:t xml:space="preserve"> </w:t>
            </w:r>
          </w:p>
        </w:tc>
        <w:tc>
          <w:tcPr>
            <w:tcW w:w="2819" w:type="dxa"/>
            <w:gridSpan w:val="11"/>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eastAsia="仿宋_GB2312" w:cs="仿宋_GB2312"/>
                <w:sz w:val="24"/>
                <w:lang w:val="en-US" w:eastAsia="zh-CN"/>
              </w:rPr>
            </w:pPr>
            <w:r>
              <w:rPr>
                <w:rFonts w:hint="eastAsia" w:ascii="Times New Roman" w:hAnsi="Times New Roman" w:eastAsia="仿宋_GB2312" w:cs="Times New Roman"/>
                <w:szCs w:val="21"/>
                <w:lang w:val="en-US" w:eastAsia="zh-CN"/>
              </w:rPr>
              <w:t xml:space="preserve"> </w:t>
            </w:r>
          </w:p>
        </w:tc>
        <w:tc>
          <w:tcPr>
            <w:tcW w:w="1924" w:type="dxa"/>
            <w:gridSpan w:val="6"/>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eastAsia="仿宋_GB2312" w:cs="仿宋_GB2312"/>
                <w:sz w:val="24"/>
                <w:lang w:val="en-US" w:eastAsia="zh-CN"/>
              </w:rPr>
            </w:pPr>
          </w:p>
        </w:tc>
      </w:tr>
      <w:tr>
        <w:tblPrEx>
          <w:tblLayout w:type="fixed"/>
          <w:tblCellMar>
            <w:top w:w="0" w:type="dxa"/>
            <w:left w:w="108" w:type="dxa"/>
            <w:bottom w:w="0" w:type="dxa"/>
            <w:right w:w="108" w:type="dxa"/>
          </w:tblCellMar>
        </w:tblPrEx>
        <w:trPr>
          <w:trHeight w:val="458" w:hRule="atLeast"/>
          <w:jc w:val="center"/>
        </w:trPr>
        <w:tc>
          <w:tcPr>
            <w:tcW w:w="1632" w:type="dxa"/>
            <w:vMerge w:val="continue"/>
            <w:tcBorders>
              <w:left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900"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eastAsia="仿宋_GB2312" w:cs="仿宋_GB2312"/>
                <w:sz w:val="24"/>
                <w:lang w:val="en-US" w:eastAsia="zh-CN"/>
              </w:rPr>
            </w:pPr>
            <w:r>
              <w:rPr>
                <w:rFonts w:ascii="Times New Roman" w:hAnsi="Times New Roman" w:eastAsia="仿宋_GB2312" w:cs="Times New Roman"/>
                <w:szCs w:val="21"/>
              </w:rPr>
              <w:t>2</w:t>
            </w:r>
          </w:p>
        </w:tc>
        <w:tc>
          <w:tcPr>
            <w:tcW w:w="2047"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eastAsia="仿宋_GB2312" w:cs="仿宋_GB2312"/>
                <w:sz w:val="24"/>
                <w:lang w:val="en-US" w:eastAsia="zh-CN"/>
              </w:rPr>
            </w:pPr>
            <w:r>
              <w:rPr>
                <w:rFonts w:hint="eastAsia" w:ascii="Times New Roman" w:hAnsi="Times New Roman" w:eastAsia="仿宋_GB2312" w:cs="Times New Roman"/>
                <w:szCs w:val="21"/>
                <w:lang w:val="en-US" w:eastAsia="zh-CN"/>
              </w:rPr>
              <w:t xml:space="preserve"> </w:t>
            </w:r>
          </w:p>
        </w:tc>
        <w:tc>
          <w:tcPr>
            <w:tcW w:w="2819" w:type="dxa"/>
            <w:gridSpan w:val="11"/>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eastAsia="仿宋_GB2312" w:cs="仿宋_GB2312"/>
                <w:sz w:val="24"/>
                <w:lang w:val="en-US" w:eastAsia="zh-CN"/>
              </w:rPr>
            </w:pPr>
            <w:r>
              <w:rPr>
                <w:rFonts w:hint="eastAsia" w:ascii="Times New Roman" w:hAnsi="Times New Roman" w:eastAsia="仿宋_GB2312" w:cs="Times New Roman"/>
                <w:szCs w:val="21"/>
                <w:lang w:val="en-US" w:eastAsia="zh-CN"/>
              </w:rPr>
              <w:t xml:space="preserve"> </w:t>
            </w:r>
          </w:p>
        </w:tc>
        <w:tc>
          <w:tcPr>
            <w:tcW w:w="1924" w:type="dxa"/>
            <w:gridSpan w:val="6"/>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eastAsia="仿宋_GB2312" w:cs="仿宋_GB2312"/>
                <w:sz w:val="24"/>
                <w:lang w:val="en-US" w:eastAsia="zh-CN"/>
              </w:rPr>
            </w:pPr>
          </w:p>
        </w:tc>
      </w:tr>
      <w:tr>
        <w:tblPrEx>
          <w:tblLayout w:type="fixed"/>
          <w:tblCellMar>
            <w:top w:w="0" w:type="dxa"/>
            <w:left w:w="108" w:type="dxa"/>
            <w:bottom w:w="0" w:type="dxa"/>
            <w:right w:w="108" w:type="dxa"/>
          </w:tblCellMar>
        </w:tblPrEx>
        <w:trPr>
          <w:trHeight w:val="458" w:hRule="atLeast"/>
          <w:jc w:val="center"/>
        </w:trPr>
        <w:tc>
          <w:tcPr>
            <w:tcW w:w="1632" w:type="dxa"/>
            <w:vMerge w:val="continue"/>
            <w:tcBorders>
              <w:left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900"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eastAsia="仿宋_GB2312" w:cs="仿宋_GB2312"/>
                <w:sz w:val="24"/>
                <w:lang w:val="en-US" w:eastAsia="zh-CN"/>
              </w:rPr>
            </w:pPr>
            <w:r>
              <w:rPr>
                <w:rFonts w:ascii="Times New Roman" w:hAnsi="Times New Roman" w:eastAsia="仿宋_GB2312" w:cs="Times New Roman"/>
                <w:szCs w:val="21"/>
              </w:rPr>
              <w:t>3</w:t>
            </w:r>
          </w:p>
        </w:tc>
        <w:tc>
          <w:tcPr>
            <w:tcW w:w="2047"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eastAsia="仿宋_GB2312" w:cs="仿宋_GB2312"/>
                <w:sz w:val="24"/>
                <w:lang w:val="en-US" w:eastAsia="zh-CN"/>
              </w:rPr>
            </w:pPr>
            <w:r>
              <w:rPr>
                <w:rFonts w:hint="eastAsia" w:ascii="Times New Roman" w:hAnsi="Times New Roman" w:eastAsia="仿宋_GB2312" w:cs="Times New Roman"/>
                <w:szCs w:val="21"/>
                <w:lang w:val="en-US" w:eastAsia="zh-CN"/>
              </w:rPr>
              <w:t xml:space="preserve"> </w:t>
            </w:r>
          </w:p>
        </w:tc>
        <w:tc>
          <w:tcPr>
            <w:tcW w:w="2819" w:type="dxa"/>
            <w:gridSpan w:val="11"/>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eastAsia="仿宋_GB2312" w:cs="仿宋_GB2312"/>
                <w:sz w:val="24"/>
                <w:lang w:val="en-US" w:eastAsia="zh-CN"/>
              </w:rPr>
            </w:pPr>
            <w:r>
              <w:rPr>
                <w:rFonts w:hint="eastAsia" w:ascii="Times New Roman" w:hAnsi="Times New Roman" w:eastAsia="仿宋_GB2312" w:cs="Times New Roman"/>
                <w:szCs w:val="21"/>
                <w:lang w:val="en-US" w:eastAsia="zh-CN"/>
              </w:rPr>
              <w:t xml:space="preserve"> </w:t>
            </w:r>
          </w:p>
        </w:tc>
        <w:tc>
          <w:tcPr>
            <w:tcW w:w="1924" w:type="dxa"/>
            <w:gridSpan w:val="6"/>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eastAsia="仿宋_GB2312" w:cs="仿宋_GB2312"/>
                <w:sz w:val="24"/>
                <w:lang w:val="en-US" w:eastAsia="zh-CN"/>
              </w:rPr>
            </w:pPr>
          </w:p>
        </w:tc>
      </w:tr>
      <w:tr>
        <w:tblPrEx>
          <w:tblLayout w:type="fixed"/>
          <w:tblCellMar>
            <w:top w:w="0" w:type="dxa"/>
            <w:left w:w="108" w:type="dxa"/>
            <w:bottom w:w="0" w:type="dxa"/>
            <w:right w:w="108" w:type="dxa"/>
          </w:tblCellMar>
        </w:tblPrEx>
        <w:trPr>
          <w:trHeight w:val="458" w:hRule="atLeast"/>
          <w:jc w:val="center"/>
        </w:trPr>
        <w:tc>
          <w:tcPr>
            <w:tcW w:w="1632"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lang w:val="en-US" w:eastAsia="zh-CN"/>
              </w:rPr>
            </w:pPr>
          </w:p>
        </w:tc>
        <w:tc>
          <w:tcPr>
            <w:tcW w:w="900"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eastAsia="仿宋_GB2312" w:cs="仿宋_GB2312"/>
                <w:sz w:val="24"/>
                <w:lang w:val="en-US" w:eastAsia="zh-CN"/>
              </w:rPr>
            </w:pPr>
            <w:r>
              <w:rPr>
                <w:rFonts w:ascii="Times New Roman" w:hAnsi="Times New Roman" w:eastAsia="仿宋_GB2312" w:cs="Times New Roman"/>
                <w:szCs w:val="21"/>
              </w:rPr>
              <w:t>4</w:t>
            </w:r>
          </w:p>
        </w:tc>
        <w:tc>
          <w:tcPr>
            <w:tcW w:w="2047"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eastAsia="仿宋_GB2312" w:cs="仿宋_GB2312"/>
                <w:sz w:val="24"/>
                <w:lang w:val="en-US" w:eastAsia="zh-CN"/>
              </w:rPr>
            </w:pPr>
            <w:r>
              <w:rPr>
                <w:rFonts w:hint="eastAsia" w:ascii="Times New Roman" w:hAnsi="Times New Roman" w:eastAsia="仿宋_GB2312" w:cs="Times New Roman"/>
                <w:szCs w:val="21"/>
                <w:lang w:val="en-US" w:eastAsia="zh-CN"/>
              </w:rPr>
              <w:t xml:space="preserve"> </w:t>
            </w:r>
          </w:p>
        </w:tc>
        <w:tc>
          <w:tcPr>
            <w:tcW w:w="2819" w:type="dxa"/>
            <w:gridSpan w:val="11"/>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eastAsia="仿宋_GB2312" w:cs="仿宋_GB2312"/>
                <w:sz w:val="24"/>
                <w:lang w:val="en-US" w:eastAsia="zh-CN"/>
              </w:rPr>
            </w:pPr>
            <w:r>
              <w:rPr>
                <w:rFonts w:hint="eastAsia" w:ascii="Times New Roman" w:hAnsi="Times New Roman" w:eastAsia="仿宋_GB2312" w:cs="Times New Roman"/>
                <w:szCs w:val="21"/>
                <w:lang w:val="en-US" w:eastAsia="zh-CN"/>
              </w:rPr>
              <w:t xml:space="preserve"> </w:t>
            </w:r>
          </w:p>
        </w:tc>
        <w:tc>
          <w:tcPr>
            <w:tcW w:w="1924" w:type="dxa"/>
            <w:gridSpan w:val="6"/>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eastAsia="仿宋_GB2312" w:cs="仿宋_GB2312"/>
                <w:sz w:val="24"/>
                <w:lang w:val="en-US" w:eastAsia="zh-CN"/>
              </w:rPr>
            </w:pPr>
          </w:p>
        </w:tc>
      </w:tr>
      <w:tr>
        <w:tblPrEx>
          <w:tblLayout w:type="fixed"/>
          <w:tblCellMar>
            <w:top w:w="0" w:type="dxa"/>
            <w:left w:w="108" w:type="dxa"/>
            <w:bottom w:w="0" w:type="dxa"/>
            <w:right w:w="108" w:type="dxa"/>
          </w:tblCellMar>
        </w:tblPrEx>
        <w:trPr>
          <w:trHeight w:val="2372" w:hRule="atLeast"/>
          <w:jc w:val="center"/>
        </w:trPr>
        <w:tc>
          <w:tcPr>
            <w:tcW w:w="1632" w:type="dxa"/>
            <w:tcBorders>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val="en-US" w:eastAsia="zh-CN"/>
              </w:rPr>
            </w:pPr>
            <w:r>
              <w:rPr>
                <w:rFonts w:hint="eastAsia" w:ascii="仿宋_GB2312" w:eastAsia="仿宋_GB2312" w:cs="仿宋_GB2312"/>
                <w:b/>
                <w:bCs/>
                <w:sz w:val="24"/>
                <w:lang w:val="en-US" w:eastAsia="zh-CN"/>
              </w:rPr>
              <w:t>补充资料</w:t>
            </w:r>
          </w:p>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b/>
                <w:bCs/>
                <w:sz w:val="24"/>
                <w:lang w:val="en-US" w:eastAsia="zh-CN"/>
              </w:rPr>
              <w:t>（案例分析）</w:t>
            </w:r>
          </w:p>
        </w:tc>
        <w:tc>
          <w:tcPr>
            <w:tcW w:w="7690" w:type="dxa"/>
            <w:gridSpan w:val="28"/>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hint="eastAsia" w:ascii="仿宋_GB2312" w:eastAsia="仿宋_GB2312" w:cs="仿宋_GB2312"/>
                <w:b w:val="0"/>
                <w:bCs w:val="0"/>
                <w:sz w:val="24"/>
                <w:lang w:val="en-US" w:eastAsia="zh-CN"/>
              </w:rPr>
            </w:pPr>
            <w:r>
              <w:rPr>
                <w:rFonts w:hint="eastAsia" w:ascii="仿宋_GB2312" w:eastAsia="仿宋_GB2312" w:cs="仿宋_GB2312"/>
                <w:b w:val="0"/>
                <w:bCs w:val="0"/>
                <w:sz w:val="24"/>
                <w:lang w:val="en-US" w:eastAsia="zh-CN"/>
              </w:rPr>
              <w:t>能够证明以上情况属实的有关资料可上传有关附件（选填，供评委参考）</w:t>
            </w:r>
          </w:p>
          <w:p>
            <w:pPr>
              <w:spacing w:line="520" w:lineRule="exact"/>
              <w:rPr>
                <w:rFonts w:ascii="Times New Roman" w:hAnsi="Times New Roman" w:eastAsia="仿宋_GB2312" w:cs="Times New Roman"/>
                <w:szCs w:val="21"/>
              </w:rPr>
            </w:pPr>
          </w:p>
          <w:p>
            <w:pPr>
              <w:spacing w:line="520" w:lineRule="exact"/>
              <w:rPr>
                <w:rFonts w:ascii="Times New Roman" w:hAnsi="Times New Roman" w:eastAsia="仿宋_GB2312" w:cs="Times New Roman"/>
                <w:szCs w:val="21"/>
              </w:rPr>
            </w:pPr>
          </w:p>
          <w:p>
            <w:pPr>
              <w:spacing w:line="520" w:lineRule="exact"/>
              <w:rPr>
                <w:rFonts w:hint="eastAsia" w:ascii="仿宋_GB2312" w:eastAsia="仿宋_GB2312" w:cs="仿宋_GB2312"/>
                <w:sz w:val="24"/>
                <w:lang w:val="en-US" w:eastAsia="zh-CN"/>
              </w:rPr>
            </w:pPr>
          </w:p>
        </w:tc>
      </w:tr>
      <w:tr>
        <w:tblPrEx>
          <w:tblLayout w:type="fixed"/>
          <w:tblCellMar>
            <w:top w:w="0" w:type="dxa"/>
            <w:left w:w="108" w:type="dxa"/>
            <w:bottom w:w="0" w:type="dxa"/>
            <w:right w:w="108" w:type="dxa"/>
          </w:tblCellMar>
        </w:tblPrEx>
        <w:trPr>
          <w:trHeight w:val="1655"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b/>
                <w:bCs/>
                <w:sz w:val="24"/>
                <w:lang w:val="en-US" w:eastAsia="zh-CN"/>
              </w:rPr>
              <w:t>申报单位</w:t>
            </w:r>
          </w:p>
        </w:tc>
        <w:tc>
          <w:tcPr>
            <w:tcW w:w="7690" w:type="dxa"/>
            <w:gridSpan w:val="28"/>
            <w:tcBorders>
              <w:top w:val="single" w:color="auto" w:sz="4" w:space="0"/>
              <w:left w:val="nil"/>
              <w:bottom w:val="single" w:color="auto" w:sz="4" w:space="0"/>
              <w:right w:val="single" w:color="auto" w:sz="4" w:space="0"/>
            </w:tcBorders>
            <w:vAlign w:val="top"/>
          </w:tcPr>
          <w:p>
            <w:pPr>
              <w:spacing w:line="300" w:lineRule="exact"/>
              <w:ind w:firstLine="480" w:firstLineChars="200"/>
              <w:rPr>
                <w:rFonts w:hint="eastAsia" w:ascii="仿宋_GB2312" w:eastAsia="仿宋_GB2312" w:cs="仿宋_GB2312"/>
                <w:sz w:val="24"/>
              </w:rPr>
            </w:pPr>
            <w:r>
              <w:rPr>
                <w:rFonts w:hint="eastAsia" w:ascii="仿宋_GB2312" w:eastAsia="仿宋_GB2312" w:cs="仿宋_GB2312"/>
                <w:sz w:val="24"/>
              </w:rPr>
              <w:t>我单位保证项目申报材料真实、合法、有效，已制定项目实施计划、方案，确保项目如期完成。将按法律、法规有关规定，接受项目监管、审计和评估，并承担相应责任。</w:t>
            </w:r>
          </w:p>
          <w:p>
            <w:pPr>
              <w:spacing w:line="300" w:lineRule="exact"/>
              <w:rPr>
                <w:rFonts w:hint="eastAsia" w:ascii="仿宋_GB2312" w:eastAsia="仿宋_GB2312" w:cs="仿宋_GB2312"/>
                <w:sz w:val="24"/>
              </w:rPr>
            </w:pPr>
          </w:p>
          <w:p>
            <w:pPr>
              <w:spacing w:line="300" w:lineRule="exact"/>
              <w:rPr>
                <w:rFonts w:hint="eastAsia" w:ascii="仿宋_GB2312" w:eastAsia="仿宋_GB2312" w:cs="仿宋_GB2312"/>
                <w:sz w:val="24"/>
              </w:rPr>
            </w:pPr>
            <w:r>
              <w:rPr>
                <w:rFonts w:hint="eastAsia" w:ascii="仿宋_GB2312" w:eastAsia="仿宋_GB2312" w:cs="仿宋_GB2312"/>
                <w:sz w:val="24"/>
              </w:rPr>
              <w:t>法定代表人签字：（单位或挂靠单位盖章）</w:t>
            </w:r>
          </w:p>
          <w:p>
            <w:pPr>
              <w:spacing w:line="300" w:lineRule="exact"/>
              <w:ind w:firstLine="4828" w:firstLineChars="2012"/>
              <w:rPr>
                <w:rFonts w:hint="eastAsia" w:ascii="仿宋_GB2312" w:eastAsia="仿宋_GB2312" w:cs="仿宋_GB2312"/>
                <w:sz w:val="24"/>
              </w:rPr>
            </w:pPr>
            <w:r>
              <w:rPr>
                <w:rFonts w:hint="eastAsia" w:ascii="仿宋_GB2312" w:eastAsia="仿宋_GB2312" w:cs="仿宋_GB2312"/>
                <w:sz w:val="24"/>
              </w:rPr>
              <w:t>年  月  日</w:t>
            </w:r>
          </w:p>
        </w:tc>
      </w:tr>
    </w:tbl>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备注：申报表中要有详细的经费预算（主要用于必要的交通、物资、餐饮、宣传等）</w:t>
      </w: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24"/>
        </w:rPr>
      </w:pPr>
      <w:r>
        <w:rPr>
          <w:rFonts w:hint="eastAsia" w:ascii="黑体" w:hAnsi="黑体" w:eastAsia="黑体" w:cs="黑体"/>
          <w:sz w:val="32"/>
          <w:szCs w:val="32"/>
        </w:rPr>
        <w:t>附</w:t>
      </w:r>
      <w:r>
        <w:rPr>
          <w:rFonts w:hint="eastAsia" w:ascii="黑体" w:hAnsi="宋体" w:eastAsia="黑体" w:cs="黑体"/>
          <w:sz w:val="32"/>
          <w:szCs w:val="32"/>
        </w:rPr>
        <w:t>件</w:t>
      </w:r>
      <w:r>
        <w:rPr>
          <w:rFonts w:hint="eastAsia" w:ascii="黑体" w:hAnsi="黑体" w:eastAsia="黑体" w:cs="黑体"/>
          <w:sz w:val="32"/>
          <w:szCs w:val="32"/>
        </w:rPr>
        <w:t>5</w:t>
      </w:r>
    </w:p>
    <w:p>
      <w:pPr>
        <w:spacing w:line="560" w:lineRule="exact"/>
        <w:rPr>
          <w:rFonts w:hint="eastAsia" w:ascii="黑体" w:eastAsia="黑体" w:cs="黑体"/>
          <w:sz w:val="32"/>
          <w:szCs w:val="32"/>
        </w:rPr>
      </w:pPr>
      <w:r>
        <w:rPr>
          <w:rFonts w:eastAsia="华文仿宋"/>
          <w:b/>
          <w:sz w:val="44"/>
          <w:szCs w:val="44"/>
        </w:rPr>
        <w:t xml:space="preserve"> </w:t>
      </w:r>
      <w:r>
        <w:rPr>
          <w:rFonts w:hint="eastAsia" w:ascii="黑体" w:eastAsia="黑体" w:cs="黑体"/>
          <w:sz w:val="32"/>
          <w:szCs w:val="32"/>
        </w:rPr>
        <w:t xml:space="preserve"> </w:t>
      </w:r>
    </w:p>
    <w:p>
      <w:pPr>
        <w:spacing w:line="560" w:lineRule="exact"/>
        <w:rPr>
          <w:rFonts w:hint="eastAsia" w:ascii="黑体" w:eastAsia="黑体" w:cs="黑体"/>
          <w:sz w:val="32"/>
          <w:szCs w:val="32"/>
        </w:rPr>
      </w:pPr>
    </w:p>
    <w:p>
      <w:pPr>
        <w:spacing w:line="560" w:lineRule="exact"/>
        <w:rPr>
          <w:rFonts w:hint="eastAsia" w:ascii="黑体" w:eastAsia="黑体" w:cs="黑体"/>
          <w:sz w:val="32"/>
          <w:szCs w:val="32"/>
        </w:rPr>
      </w:pPr>
    </w:p>
    <w:p>
      <w:pPr>
        <w:spacing w:line="560" w:lineRule="exact"/>
        <w:rPr>
          <w:rFonts w:hint="eastAsia" w:ascii="黑体" w:eastAsia="黑体" w:cs="黑体"/>
          <w:sz w:val="32"/>
          <w:szCs w:val="32"/>
        </w:rPr>
      </w:pPr>
    </w:p>
    <w:p>
      <w:pPr>
        <w:spacing w:line="560" w:lineRule="exact"/>
        <w:rPr>
          <w:rFonts w:hint="eastAsia" w:ascii="黑体" w:eastAsia="黑体" w:cs="黑体"/>
          <w:sz w:val="32"/>
          <w:szCs w:val="32"/>
        </w:rPr>
      </w:pPr>
    </w:p>
    <w:p>
      <w:pPr>
        <w:spacing w:line="560" w:lineRule="exact"/>
        <w:rPr>
          <w:rFonts w:hint="eastAsia" w:ascii="黑体" w:eastAsia="黑体" w:cs="黑体"/>
          <w:sz w:val="32"/>
          <w:szCs w:val="32"/>
        </w:rPr>
      </w:pPr>
    </w:p>
    <w:p>
      <w:pPr>
        <w:spacing w:line="560" w:lineRule="exact"/>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 xml:space="preserve"> </w:t>
      </w:r>
    </w:p>
    <w:p>
      <w:pPr>
        <w:spacing w:line="56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“益苗计划”持续扶持项目计划书</w:t>
      </w:r>
    </w:p>
    <w:p>
      <w:pPr>
        <w:spacing w:line="500" w:lineRule="exact"/>
        <w:jc w:val="center"/>
        <w:rPr>
          <w:rFonts w:hint="eastAsia" w:ascii="楷体_GB2312" w:eastAsia="楷体_GB2312" w:cs="楷体_GB2312"/>
          <w:b/>
          <w:sz w:val="28"/>
          <w:szCs w:val="28"/>
        </w:rPr>
      </w:pPr>
      <w:r>
        <w:rPr>
          <w:rFonts w:hint="eastAsia" w:ascii="楷体_GB2312" w:eastAsia="楷体_GB2312" w:cs="楷体_GB2312"/>
          <w:b/>
          <w:sz w:val="28"/>
          <w:szCs w:val="28"/>
        </w:rPr>
        <w:t>（</w:t>
      </w:r>
      <w:r>
        <w:rPr>
          <w:rFonts w:hint="eastAsia" w:ascii="楷体_GB2312" w:eastAsia="楷体_GB2312" w:cs="楷体_GB2312"/>
          <w:b/>
          <w:sz w:val="32"/>
          <w:szCs w:val="32"/>
        </w:rPr>
        <w:t>适用于2016</w:t>
      </w:r>
      <w:r>
        <w:rPr>
          <w:rFonts w:hint="eastAsia" w:ascii="楷体_GB2312" w:eastAsia="楷体_GB2312" w:cs="楷体_GB2312"/>
          <w:b/>
          <w:sz w:val="32"/>
          <w:szCs w:val="32"/>
          <w:lang w:eastAsia="zh-CN"/>
        </w:rPr>
        <w:t>、</w:t>
      </w:r>
      <w:r>
        <w:rPr>
          <w:rFonts w:hint="eastAsia" w:ascii="楷体_GB2312" w:eastAsia="楷体_GB2312" w:cs="楷体_GB2312"/>
          <w:b/>
          <w:sz w:val="32"/>
          <w:szCs w:val="32"/>
          <w:lang w:val="en-US" w:eastAsia="zh-CN"/>
        </w:rPr>
        <w:t>2017</w:t>
      </w:r>
      <w:r>
        <w:rPr>
          <w:rFonts w:hint="eastAsia" w:ascii="楷体_GB2312" w:eastAsia="楷体_GB2312" w:cs="楷体_GB2312"/>
          <w:b/>
          <w:sz w:val="32"/>
          <w:szCs w:val="32"/>
        </w:rPr>
        <w:t>年资助项目</w:t>
      </w:r>
      <w:r>
        <w:rPr>
          <w:rFonts w:hint="eastAsia" w:ascii="楷体_GB2312" w:eastAsia="楷体_GB2312" w:cs="楷体_GB2312"/>
          <w:b/>
          <w:sz w:val="28"/>
          <w:szCs w:val="28"/>
        </w:rPr>
        <w:t>）</w:t>
      </w:r>
    </w:p>
    <w:p>
      <w:pPr>
        <w:spacing w:line="520" w:lineRule="exact"/>
        <w:jc w:val="center"/>
        <w:rPr>
          <w:rFonts w:hint="eastAsia" w:ascii="楷体_GB2312" w:eastAsia="楷体_GB2312" w:cs="楷体_GB2312"/>
          <w:b/>
          <w:sz w:val="28"/>
          <w:szCs w:val="28"/>
        </w:rPr>
      </w:pPr>
      <w:r>
        <w:rPr>
          <w:rFonts w:hint="eastAsia" w:ascii="楷体_GB2312" w:eastAsia="楷体_GB2312" w:cs="楷体_GB2312"/>
          <w:b/>
          <w:sz w:val="28"/>
          <w:szCs w:val="28"/>
        </w:rPr>
        <w:t xml:space="preserve"> </w:t>
      </w:r>
    </w:p>
    <w:p>
      <w:pPr>
        <w:spacing w:line="520" w:lineRule="exact"/>
        <w:jc w:val="center"/>
        <w:rPr>
          <w:rFonts w:hint="eastAsia" w:ascii="楷体_GB2312" w:eastAsia="楷体_GB2312" w:cs="楷体_GB2312"/>
          <w:b/>
          <w:sz w:val="28"/>
          <w:szCs w:val="28"/>
        </w:rPr>
      </w:pPr>
      <w:r>
        <w:rPr>
          <w:rFonts w:hint="eastAsia" w:ascii="楷体_GB2312" w:eastAsia="楷体_GB2312" w:cs="楷体_GB2312"/>
          <w:b/>
          <w:sz w:val="28"/>
          <w:szCs w:val="28"/>
        </w:rPr>
        <w:t xml:space="preserve"> </w:t>
      </w:r>
    </w:p>
    <w:p>
      <w:pPr>
        <w:spacing w:line="520" w:lineRule="exact"/>
        <w:jc w:val="center"/>
        <w:rPr>
          <w:rFonts w:hint="eastAsia" w:ascii="楷体_GB2312" w:eastAsia="楷体_GB2312" w:cs="楷体_GB2312"/>
          <w:b/>
          <w:sz w:val="28"/>
          <w:szCs w:val="28"/>
        </w:rPr>
      </w:pPr>
      <w:r>
        <w:rPr>
          <w:rFonts w:hint="eastAsia" w:ascii="楷体_GB2312" w:eastAsia="楷体_GB2312" w:cs="楷体_GB2312"/>
          <w:b/>
          <w:sz w:val="28"/>
          <w:szCs w:val="28"/>
        </w:rPr>
        <w:t xml:space="preserve"> </w:t>
      </w:r>
    </w:p>
    <w:p>
      <w:pPr>
        <w:spacing w:line="520" w:lineRule="exact"/>
        <w:jc w:val="center"/>
        <w:rPr>
          <w:rFonts w:hint="eastAsia" w:ascii="楷体_GB2312" w:eastAsia="楷体_GB2312" w:cs="楷体_GB2312"/>
          <w:b/>
          <w:sz w:val="28"/>
          <w:szCs w:val="28"/>
        </w:rPr>
      </w:pPr>
      <w:r>
        <w:rPr>
          <w:rFonts w:hint="eastAsia" w:ascii="楷体_GB2312" w:eastAsia="楷体_GB2312" w:cs="楷体_GB2312"/>
          <w:b/>
          <w:sz w:val="28"/>
          <w:szCs w:val="28"/>
        </w:rPr>
        <w:t xml:space="preserve"> </w:t>
      </w:r>
    </w:p>
    <w:p>
      <w:pPr>
        <w:spacing w:line="520" w:lineRule="exact"/>
        <w:ind w:left="3879" w:leftChars="337" w:hanging="3171" w:hangingChars="99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项目编号：</w:t>
      </w:r>
    </w:p>
    <w:p>
      <w:pPr>
        <w:spacing w:line="520" w:lineRule="exact"/>
        <w:ind w:left="2426" w:leftChars="337" w:hanging="1718" w:hangingChars="53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pPr>
        <w:spacing w:line="520" w:lineRule="exact"/>
        <w:ind w:left="3879" w:leftChars="337" w:hanging="3171" w:hangingChars="99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           （盖章）</w:t>
      </w:r>
    </w:p>
    <w:p>
      <w:pPr>
        <w:spacing w:line="520" w:lineRule="exact"/>
        <w:ind w:left="3879" w:leftChars="337" w:hanging="3171" w:hangingChars="99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“益苗计划”组委会</w:t>
      </w:r>
    </w:p>
    <w:p>
      <w:pPr>
        <w:spacing w:line="520" w:lineRule="exact"/>
        <w:jc w:val="center"/>
        <w:rPr>
          <w:rFonts w:hint="eastAsia" w:ascii="仿宋_GB2312" w:hAnsi="仿宋_GB2312" w:eastAsia="仿宋_GB2312" w:cs="仿宋_GB2312"/>
          <w:sz w:val="32"/>
          <w:szCs w:val="32"/>
        </w:rPr>
      </w:pPr>
    </w:p>
    <w:p>
      <w:pPr>
        <w:spacing w:line="520" w:lineRule="exact"/>
        <w:jc w:val="center"/>
        <w:rPr>
          <w:rFonts w:hint="eastAsia" w:ascii="仿宋_GB2312" w:hAnsi="仿宋_GB2312" w:eastAsia="仿宋_GB2312" w:cs="仿宋_GB2312"/>
          <w:sz w:val="32"/>
          <w:szCs w:val="32"/>
        </w:rPr>
      </w:pPr>
    </w:p>
    <w:tbl>
      <w:tblPr>
        <w:tblStyle w:val="5"/>
        <w:tblW w:w="9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652"/>
        <w:gridCol w:w="128"/>
        <w:gridCol w:w="606"/>
        <w:gridCol w:w="348"/>
        <w:gridCol w:w="391"/>
        <w:gridCol w:w="368"/>
        <w:gridCol w:w="81"/>
        <w:gridCol w:w="77"/>
        <w:gridCol w:w="212"/>
        <w:gridCol w:w="389"/>
        <w:gridCol w:w="658"/>
        <w:gridCol w:w="458"/>
        <w:gridCol w:w="66"/>
        <w:gridCol w:w="265"/>
        <w:gridCol w:w="641"/>
        <w:gridCol w:w="299"/>
        <w:gridCol w:w="289"/>
        <w:gridCol w:w="59"/>
        <w:gridCol w:w="190"/>
        <w:gridCol w:w="437"/>
        <w:gridCol w:w="243"/>
        <w:gridCol w:w="29"/>
        <w:gridCol w:w="671"/>
        <w:gridCol w:w="395"/>
        <w:gridCol w:w="122"/>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66" w:type="dxa"/>
            <w:gridSpan w:val="27"/>
            <w:vAlign w:val="center"/>
          </w:tcPr>
          <w:p>
            <w:pPr>
              <w:spacing w:line="400" w:lineRule="exact"/>
              <w:jc w:val="center"/>
              <w:rPr>
                <w:rFonts w:ascii="Times New Roman" w:hAnsi="Times New Roman" w:eastAsia="仿宋_GB2312" w:cs="Times New Roman"/>
                <w:b/>
                <w:szCs w:val="21"/>
              </w:rPr>
            </w:pPr>
            <w:r>
              <w:rPr>
                <w:rFonts w:hint="eastAsia" w:ascii="黑体" w:eastAsia="黑体" w:cs="黑体"/>
                <w:sz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2" w:type="dxa"/>
            <w:gridSpan w:val="4"/>
            <w:vAlign w:val="center"/>
          </w:tcPr>
          <w:p>
            <w:pPr>
              <w:spacing w:line="300" w:lineRule="exact"/>
              <w:jc w:val="center"/>
              <w:rPr>
                <w:rFonts w:ascii="Times New Roman" w:hAnsi="Times New Roman" w:eastAsia="仿宋_GB2312" w:cs="Times New Roman"/>
                <w:b/>
                <w:bCs/>
                <w:szCs w:val="21"/>
              </w:rPr>
            </w:pPr>
            <w:r>
              <w:rPr>
                <w:rFonts w:hint="eastAsia" w:ascii="仿宋_GB2312" w:eastAsia="仿宋_GB2312" w:cs="仿宋_GB2312"/>
                <w:b/>
                <w:bCs/>
                <w:sz w:val="24"/>
              </w:rPr>
              <w:t>项目名称</w:t>
            </w:r>
          </w:p>
        </w:tc>
        <w:tc>
          <w:tcPr>
            <w:tcW w:w="7904" w:type="dxa"/>
            <w:gridSpan w:val="23"/>
            <w:vAlign w:val="center"/>
          </w:tcPr>
          <w:p>
            <w:pPr>
              <w:spacing w:line="300" w:lineRule="exact"/>
              <w:jc w:val="center"/>
              <w:rPr>
                <w:rFonts w:ascii="Times New Roman" w:hAnsi="Times New Roman" w:eastAsia="仿宋_GB2312" w:cs="Times New Roman"/>
                <w:szCs w:val="21"/>
              </w:rPr>
            </w:pPr>
            <w:r>
              <w:rPr>
                <w:rFonts w:hint="eastAsia" w:ascii="仿宋_GB2312" w:eastAsia="仿宋_GB2312" w:cs="仿宋_GB2312"/>
                <w:sz w:val="24"/>
                <w:u w:val="single"/>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2" w:type="dxa"/>
            <w:gridSpan w:val="4"/>
            <w:vAlign w:val="center"/>
          </w:tcPr>
          <w:p>
            <w:pPr>
              <w:spacing w:line="300" w:lineRule="exact"/>
              <w:jc w:val="center"/>
              <w:rPr>
                <w:rFonts w:ascii="Times New Roman" w:hAnsi="Times New Roman" w:eastAsia="仿宋_GB2312" w:cs="Times New Roman"/>
                <w:b/>
                <w:bCs/>
                <w:szCs w:val="21"/>
              </w:rPr>
            </w:pPr>
            <w:r>
              <w:rPr>
                <w:rFonts w:hint="eastAsia" w:ascii="仿宋_GB2312" w:eastAsia="仿宋_GB2312" w:cs="仿宋_GB2312"/>
                <w:b/>
                <w:bCs/>
                <w:sz w:val="24"/>
              </w:rPr>
              <w:t>项目类别</w:t>
            </w:r>
          </w:p>
        </w:tc>
        <w:tc>
          <w:tcPr>
            <w:tcW w:w="7904" w:type="dxa"/>
            <w:gridSpan w:val="23"/>
            <w:vAlign w:val="center"/>
          </w:tcPr>
          <w:p>
            <w:pPr>
              <w:spacing w:line="300" w:lineRule="exact"/>
              <w:rPr>
                <w:rFonts w:hint="eastAsia" w:ascii="仿宋_GB2312" w:eastAsia="仿宋_GB2312" w:cs="仿宋_GB2312"/>
                <w:sz w:val="24"/>
              </w:rPr>
            </w:pPr>
            <w:r>
              <w:rPr>
                <w:rFonts w:hint="eastAsia" w:ascii="仿宋_GB2312" w:eastAsia="仿宋_GB2312" w:cs="仿宋_GB2312"/>
                <w:sz w:val="24"/>
              </w:rPr>
              <w:t xml:space="preserve">□阳光助残             □关爱异地务工人员子女   </w:t>
            </w:r>
          </w:p>
          <w:p>
            <w:pPr>
              <w:spacing w:line="300" w:lineRule="exact"/>
              <w:rPr>
                <w:rFonts w:hint="eastAsia" w:ascii="仿宋_GB2312" w:eastAsia="仿宋_GB2312" w:cs="仿宋_GB2312"/>
                <w:sz w:val="24"/>
              </w:rPr>
            </w:pPr>
            <w:r>
              <w:rPr>
                <w:rFonts w:hint="eastAsia" w:ascii="仿宋_GB2312" w:eastAsia="仿宋_GB2312" w:cs="仿宋_GB2312"/>
                <w:sz w:val="24"/>
              </w:rPr>
              <w:t xml:space="preserve">□扶贫开发与应急救援   □邻里守望与为老服务 </w:t>
            </w:r>
          </w:p>
          <w:p>
            <w:pPr>
              <w:spacing w:line="300" w:lineRule="exact"/>
              <w:rPr>
                <w:rFonts w:hint="eastAsia" w:ascii="仿宋_GB2312" w:eastAsia="仿宋_GB2312" w:cs="仿宋_GB2312"/>
                <w:sz w:val="24"/>
              </w:rPr>
            </w:pPr>
            <w:r>
              <w:rPr>
                <w:rFonts w:hint="eastAsia" w:ascii="仿宋_GB2312" w:eastAsia="仿宋_GB2312" w:cs="仿宋_GB2312"/>
                <w:sz w:val="24"/>
              </w:rPr>
              <w:t>□</w:t>
            </w:r>
            <w:r>
              <w:rPr>
                <w:rFonts w:hint="eastAsia" w:ascii="仿宋_GB2312" w:eastAsia="仿宋_GB2312" w:cs="仿宋_GB2312"/>
                <w:sz w:val="24"/>
                <w:lang w:eastAsia="zh-CN"/>
              </w:rPr>
              <w:t>生态环保</w:t>
            </w: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  □文化宣传与网络文明   □社区矫正 </w:t>
            </w:r>
          </w:p>
          <w:p>
            <w:pPr>
              <w:spacing w:line="300" w:lineRule="exact"/>
              <w:rPr>
                <w:rFonts w:ascii="Times New Roman" w:hAnsi="Times New Roman" w:eastAsia="仿宋_GB2312" w:cs="Times New Roman"/>
                <w:szCs w:val="21"/>
              </w:rPr>
            </w:pPr>
            <w:r>
              <w:rPr>
                <w:rFonts w:hint="eastAsia" w:ascii="仿宋_GB2312" w:eastAsia="仿宋_GB2312" w:cs="仿宋_GB2312"/>
                <w:sz w:val="24"/>
              </w:rPr>
              <w:t>□禁毒教育与</w:t>
            </w:r>
            <w:r>
              <w:rPr>
                <w:rFonts w:hint="eastAsia" w:ascii="仿宋_GB2312" w:eastAsia="仿宋_GB2312" w:cs="仿宋_GB2312"/>
                <w:sz w:val="24"/>
                <w:lang w:val="en-US" w:eastAsia="zh-CN"/>
              </w:rPr>
              <w:t>普法宣传</w:t>
            </w:r>
            <w:r>
              <w:rPr>
                <w:rFonts w:hint="eastAsia" w:ascii="仿宋_GB2312" w:eastAsia="仿宋_GB2312" w:cs="仿宋_GB2312"/>
                <w:sz w:val="24"/>
              </w:rPr>
              <w:t xml:space="preserve">   □理论研究与基础建设   □其它领域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2" w:type="dxa"/>
            <w:gridSpan w:val="4"/>
            <w:vAlign w:val="center"/>
          </w:tcPr>
          <w:p>
            <w:pPr>
              <w:spacing w:line="300" w:lineRule="exact"/>
              <w:jc w:val="center"/>
              <w:rPr>
                <w:rFonts w:hint="eastAsia" w:ascii="仿宋_GB2312" w:eastAsia="仿宋_GB2312" w:cs="仿宋_GB2312"/>
                <w:b/>
                <w:bCs/>
                <w:sz w:val="24"/>
                <w:lang w:eastAsia="zh-CN"/>
              </w:rPr>
            </w:pPr>
            <w:r>
              <w:rPr>
                <w:rFonts w:hint="eastAsia" w:ascii="仿宋_GB2312" w:eastAsia="仿宋_GB2312" w:cs="仿宋_GB2312"/>
                <w:b/>
                <w:bCs/>
                <w:sz w:val="24"/>
                <w:lang w:eastAsia="zh-CN"/>
              </w:rPr>
              <w:t>“益苗计划”资助类型</w:t>
            </w:r>
          </w:p>
        </w:tc>
        <w:tc>
          <w:tcPr>
            <w:tcW w:w="7904" w:type="dxa"/>
            <w:gridSpan w:val="23"/>
            <w:vAlign w:val="center"/>
          </w:tcPr>
          <w:p>
            <w:pPr>
              <w:spacing w:line="400" w:lineRule="exact"/>
              <w:ind w:firstLine="720" w:firstLineChars="300"/>
              <w:rPr>
                <w:rFonts w:hint="eastAsia" w:ascii="仿宋_GB2312" w:eastAsia="仿宋_GB2312" w:cs="仿宋_GB2312"/>
                <w:sz w:val="24"/>
                <w:lang w:val="en-US" w:eastAsia="zh-CN"/>
              </w:rPr>
            </w:pPr>
            <w:r>
              <w:rPr>
                <w:rFonts w:hint="eastAsia" w:ascii="仿宋_GB2312" w:eastAsia="仿宋_GB2312" w:cs="仿宋_GB2312"/>
                <w:sz w:val="24"/>
              </w:rPr>
              <w:t xml:space="preserve">年   </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eastAsia="zh-CN"/>
              </w:rPr>
              <w:t>省级示范项目</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 xml:space="preserve">重点培育/培育成长项目 </w:t>
            </w:r>
          </w:p>
          <w:p>
            <w:pPr>
              <w:spacing w:line="400" w:lineRule="exact"/>
              <w:ind w:firstLine="1440" w:firstLineChars="600"/>
              <w:rPr>
                <w:rFonts w:hint="eastAsia" w:ascii="Times New Roman" w:hAnsi="Times New Roman" w:eastAsia="仿宋_GB2312" w:cs="Times New Roman"/>
                <w:szCs w:val="21"/>
                <w:lang w:val="en-US" w:eastAsia="zh-CN"/>
              </w:rPr>
            </w:pPr>
            <w:r>
              <w:rPr>
                <w:rFonts w:hint="eastAsia" w:ascii="仿宋_GB2312" w:eastAsia="仿宋_GB2312" w:cs="仿宋_GB2312"/>
                <w:sz w:val="24"/>
              </w:rPr>
              <w:t>□</w:t>
            </w:r>
            <w:r>
              <w:rPr>
                <w:rFonts w:hint="eastAsia" w:ascii="仿宋_GB2312" w:eastAsia="仿宋_GB2312" w:cs="仿宋_GB2312"/>
                <w:sz w:val="24"/>
                <w:lang w:val="en-US" w:eastAsia="zh-CN"/>
              </w:rPr>
              <w:t>持续扶持项目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2" w:type="dxa"/>
            <w:gridSpan w:val="4"/>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组织机构名称</w:t>
            </w:r>
          </w:p>
        </w:tc>
        <w:tc>
          <w:tcPr>
            <w:tcW w:w="7904" w:type="dxa"/>
            <w:gridSpan w:val="23"/>
            <w:vAlign w:val="center"/>
          </w:tcPr>
          <w:p>
            <w:pPr>
              <w:spacing w:line="400" w:lineRule="exact"/>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2" w:type="dxa"/>
            <w:gridSpan w:val="4"/>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组织机构代码（统一社会信用代码）</w:t>
            </w:r>
          </w:p>
        </w:tc>
        <w:tc>
          <w:tcPr>
            <w:tcW w:w="3954" w:type="dxa"/>
            <w:gridSpan w:val="12"/>
            <w:vAlign w:val="center"/>
          </w:tcPr>
          <w:p>
            <w:pPr>
              <w:spacing w:line="400" w:lineRule="exact"/>
              <w:jc w:val="left"/>
              <w:rPr>
                <w:rFonts w:ascii="Times New Roman" w:hAnsi="Times New Roman" w:eastAsia="仿宋_GB2312" w:cs="Times New Roman"/>
                <w:szCs w:val="21"/>
              </w:rPr>
            </w:pPr>
          </w:p>
        </w:tc>
        <w:tc>
          <w:tcPr>
            <w:tcW w:w="1274" w:type="dxa"/>
            <w:gridSpan w:val="5"/>
            <w:vAlign w:val="center"/>
          </w:tcPr>
          <w:p>
            <w:pPr>
              <w:spacing w:line="300" w:lineRule="exact"/>
              <w:jc w:val="center"/>
              <w:rPr>
                <w:rFonts w:hint="eastAsia" w:ascii="仿宋_GB2312" w:eastAsia="仿宋_GB2312" w:cs="仿宋_GB2312"/>
                <w:sz w:val="24"/>
                <w:lang w:eastAsia="zh-CN"/>
              </w:rPr>
            </w:pPr>
            <w:r>
              <w:rPr>
                <w:rFonts w:hint="eastAsia" w:ascii="仿宋_GB2312" w:eastAsia="仿宋_GB2312" w:cs="仿宋_GB2312"/>
                <w:sz w:val="24"/>
                <w:lang w:eastAsia="zh-CN"/>
              </w:rPr>
              <w:t>成立时间</w:t>
            </w:r>
          </w:p>
        </w:tc>
        <w:tc>
          <w:tcPr>
            <w:tcW w:w="2676" w:type="dxa"/>
            <w:gridSpan w:val="6"/>
            <w:vAlign w:val="center"/>
          </w:tcPr>
          <w:p>
            <w:pPr>
              <w:spacing w:line="300" w:lineRule="exact"/>
              <w:jc w:val="center"/>
              <w:rPr>
                <w:rFonts w:hint="eastAsia" w:ascii="仿宋_GB2312" w:eastAsia="仿宋_GB2312" w:cs="仿宋_GB2312"/>
                <w:sz w:val="24"/>
                <w:lang w:eastAsia="zh-CN"/>
              </w:rPr>
            </w:pPr>
            <w:r>
              <w:rPr>
                <w:rFonts w:hint="eastAsia" w:ascii="仿宋_GB2312" w:eastAsia="仿宋_GB2312" w:cs="仿宋_GB2312"/>
                <w:sz w:val="24"/>
                <w:lang w:eastAsia="zh-CN"/>
              </w:rPr>
              <w:t xml:space="preserve">年 </w:t>
            </w:r>
            <w:r>
              <w:rPr>
                <w:rFonts w:hint="eastAsia" w:ascii="仿宋_GB2312" w:eastAsia="仿宋_GB2312" w:cs="仿宋_GB2312"/>
                <w:sz w:val="24"/>
                <w:lang w:val="en-US" w:eastAsia="zh-CN"/>
              </w:rPr>
              <w:t xml:space="preserve"> </w:t>
            </w:r>
            <w:r>
              <w:rPr>
                <w:rFonts w:hint="eastAsia" w:ascii="仿宋_GB2312" w:eastAsia="仿宋_GB2312" w:cs="仿宋_GB2312"/>
                <w:sz w:val="24"/>
                <w:lang w:eastAsia="zh-CN"/>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2" w:type="dxa"/>
            <w:gridSpan w:val="4"/>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团队成员</w:t>
            </w:r>
          </w:p>
        </w:tc>
        <w:tc>
          <w:tcPr>
            <w:tcW w:w="1107" w:type="dxa"/>
            <w:gridSpan w:val="3"/>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姓名</w:t>
            </w:r>
          </w:p>
        </w:tc>
        <w:tc>
          <w:tcPr>
            <w:tcW w:w="1417" w:type="dxa"/>
            <w:gridSpan w:val="5"/>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职务</w:t>
            </w:r>
          </w:p>
        </w:tc>
        <w:tc>
          <w:tcPr>
            <w:tcW w:w="1430" w:type="dxa"/>
            <w:gridSpan w:val="4"/>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办公电话</w:t>
            </w:r>
          </w:p>
        </w:tc>
        <w:tc>
          <w:tcPr>
            <w:tcW w:w="1274" w:type="dxa"/>
            <w:gridSpan w:val="5"/>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手机</w:t>
            </w:r>
          </w:p>
        </w:tc>
        <w:tc>
          <w:tcPr>
            <w:tcW w:w="2676" w:type="dxa"/>
            <w:gridSpan w:val="6"/>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962" w:type="dxa"/>
            <w:gridSpan w:val="4"/>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项目负责人</w:t>
            </w:r>
          </w:p>
        </w:tc>
        <w:tc>
          <w:tcPr>
            <w:tcW w:w="1107" w:type="dxa"/>
            <w:gridSpan w:val="3"/>
            <w:vAlign w:val="center"/>
          </w:tcPr>
          <w:p>
            <w:pPr>
              <w:spacing w:line="400" w:lineRule="exact"/>
              <w:jc w:val="center"/>
              <w:rPr>
                <w:rFonts w:ascii="Times New Roman" w:hAnsi="Times New Roman" w:eastAsia="仿宋_GB2312" w:cs="Times New Roman"/>
                <w:szCs w:val="21"/>
              </w:rPr>
            </w:pPr>
          </w:p>
        </w:tc>
        <w:tc>
          <w:tcPr>
            <w:tcW w:w="1417" w:type="dxa"/>
            <w:gridSpan w:val="5"/>
            <w:vAlign w:val="center"/>
          </w:tcPr>
          <w:p>
            <w:pPr>
              <w:spacing w:line="400" w:lineRule="exact"/>
              <w:jc w:val="center"/>
              <w:rPr>
                <w:rFonts w:ascii="Times New Roman" w:hAnsi="Times New Roman" w:eastAsia="仿宋_GB2312" w:cs="Times New Roman"/>
                <w:szCs w:val="21"/>
              </w:rPr>
            </w:pPr>
          </w:p>
        </w:tc>
        <w:tc>
          <w:tcPr>
            <w:tcW w:w="1430" w:type="dxa"/>
            <w:gridSpan w:val="4"/>
            <w:vAlign w:val="center"/>
          </w:tcPr>
          <w:p>
            <w:pPr>
              <w:spacing w:line="400" w:lineRule="exact"/>
              <w:jc w:val="center"/>
              <w:rPr>
                <w:rFonts w:ascii="Times New Roman" w:hAnsi="Times New Roman" w:eastAsia="仿宋_GB2312" w:cs="Times New Roman"/>
                <w:szCs w:val="21"/>
              </w:rPr>
            </w:pPr>
          </w:p>
        </w:tc>
        <w:tc>
          <w:tcPr>
            <w:tcW w:w="1274" w:type="dxa"/>
            <w:gridSpan w:val="5"/>
            <w:vAlign w:val="center"/>
          </w:tcPr>
          <w:p>
            <w:pPr>
              <w:spacing w:line="400" w:lineRule="exact"/>
              <w:jc w:val="center"/>
              <w:rPr>
                <w:rFonts w:ascii="Times New Roman" w:hAnsi="Times New Roman" w:eastAsia="仿宋_GB2312" w:cs="Times New Roman"/>
                <w:szCs w:val="21"/>
              </w:rPr>
            </w:pPr>
          </w:p>
        </w:tc>
        <w:tc>
          <w:tcPr>
            <w:tcW w:w="2676" w:type="dxa"/>
            <w:gridSpan w:val="6"/>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2" w:type="dxa"/>
            <w:gridSpan w:val="4"/>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项目联系人</w:t>
            </w:r>
          </w:p>
        </w:tc>
        <w:tc>
          <w:tcPr>
            <w:tcW w:w="1107" w:type="dxa"/>
            <w:gridSpan w:val="3"/>
            <w:vAlign w:val="center"/>
          </w:tcPr>
          <w:p>
            <w:pPr>
              <w:spacing w:line="400" w:lineRule="exact"/>
              <w:jc w:val="center"/>
              <w:rPr>
                <w:rFonts w:ascii="Times New Roman" w:hAnsi="Times New Roman" w:eastAsia="仿宋_GB2312" w:cs="Times New Roman"/>
                <w:szCs w:val="21"/>
              </w:rPr>
            </w:pPr>
          </w:p>
        </w:tc>
        <w:tc>
          <w:tcPr>
            <w:tcW w:w="1417" w:type="dxa"/>
            <w:gridSpan w:val="5"/>
            <w:vAlign w:val="center"/>
          </w:tcPr>
          <w:p>
            <w:pPr>
              <w:spacing w:line="400" w:lineRule="exact"/>
              <w:jc w:val="center"/>
              <w:rPr>
                <w:rFonts w:ascii="Times New Roman" w:hAnsi="Times New Roman" w:eastAsia="仿宋_GB2312" w:cs="Times New Roman"/>
                <w:szCs w:val="21"/>
              </w:rPr>
            </w:pPr>
          </w:p>
        </w:tc>
        <w:tc>
          <w:tcPr>
            <w:tcW w:w="1430" w:type="dxa"/>
            <w:gridSpan w:val="4"/>
            <w:vAlign w:val="center"/>
          </w:tcPr>
          <w:p>
            <w:pPr>
              <w:spacing w:line="400" w:lineRule="exact"/>
              <w:jc w:val="center"/>
              <w:rPr>
                <w:rFonts w:ascii="Times New Roman" w:hAnsi="Times New Roman" w:eastAsia="仿宋_GB2312" w:cs="Times New Roman"/>
                <w:szCs w:val="21"/>
              </w:rPr>
            </w:pPr>
          </w:p>
        </w:tc>
        <w:tc>
          <w:tcPr>
            <w:tcW w:w="1274" w:type="dxa"/>
            <w:gridSpan w:val="5"/>
            <w:vAlign w:val="center"/>
          </w:tcPr>
          <w:p>
            <w:pPr>
              <w:spacing w:line="400" w:lineRule="exact"/>
              <w:jc w:val="center"/>
              <w:rPr>
                <w:rFonts w:ascii="Times New Roman" w:hAnsi="Times New Roman" w:eastAsia="仿宋_GB2312" w:cs="Times New Roman"/>
                <w:szCs w:val="21"/>
              </w:rPr>
            </w:pPr>
          </w:p>
        </w:tc>
        <w:tc>
          <w:tcPr>
            <w:tcW w:w="2676" w:type="dxa"/>
            <w:gridSpan w:val="6"/>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66" w:type="dxa"/>
            <w:gridSpan w:val="27"/>
            <w:vAlign w:val="center"/>
          </w:tcPr>
          <w:p>
            <w:pPr>
              <w:spacing w:line="400" w:lineRule="exact"/>
              <w:jc w:val="center"/>
              <w:rPr>
                <w:rFonts w:ascii="Times New Roman" w:hAnsi="Times New Roman" w:eastAsia="仿宋_GB2312" w:cs="Times New Roman"/>
                <w:b/>
                <w:szCs w:val="21"/>
              </w:rPr>
            </w:pPr>
            <w:r>
              <w:rPr>
                <w:rFonts w:hint="eastAsia" w:ascii="黑体" w:eastAsia="黑体" w:cs="黑体"/>
                <w:sz w:val="24"/>
              </w:rPr>
              <w:t>二、项目发展提升情况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8" w:type="dxa"/>
            <w:gridSpan w:val="2"/>
            <w:vAlign w:val="center"/>
          </w:tcPr>
          <w:p>
            <w:pPr>
              <w:spacing w:line="400" w:lineRule="exact"/>
              <w:jc w:val="center"/>
              <w:rPr>
                <w:rFonts w:ascii="Times New Roman" w:hAnsi="Times New Roman" w:eastAsia="仿宋_GB2312" w:cs="Times New Roman"/>
                <w:szCs w:val="21"/>
              </w:rPr>
            </w:pPr>
          </w:p>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项目发展</w:t>
            </w:r>
          </w:p>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提升情况</w:t>
            </w:r>
          </w:p>
          <w:p>
            <w:pPr>
              <w:spacing w:line="400" w:lineRule="exact"/>
              <w:rPr>
                <w:rFonts w:ascii="Times New Roman" w:hAnsi="Times New Roman" w:eastAsia="仿宋_GB2312" w:cs="Times New Roman"/>
                <w:szCs w:val="21"/>
              </w:rPr>
            </w:pPr>
          </w:p>
        </w:tc>
        <w:tc>
          <w:tcPr>
            <w:tcW w:w="8638" w:type="dxa"/>
            <w:gridSpan w:val="25"/>
            <w:vAlign w:val="top"/>
          </w:tcPr>
          <w:p>
            <w:pPr>
              <w:spacing w:line="300" w:lineRule="exact"/>
              <w:jc w:val="both"/>
              <w:rPr>
                <w:rFonts w:hint="eastAsia" w:ascii="仿宋_GB2312" w:eastAsia="仿宋_GB2312" w:cs="仿宋_GB2312"/>
                <w:sz w:val="24"/>
              </w:rPr>
            </w:pPr>
            <w:r>
              <w:rPr>
                <w:rFonts w:hint="eastAsia" w:ascii="仿宋_GB2312" w:eastAsia="仿宋_GB2312" w:cs="仿宋_GB2312"/>
                <w:sz w:val="24"/>
              </w:rPr>
              <w:t>简述项目目标、服务内容及其确立过程（300字以内）</w:t>
            </w:r>
          </w:p>
          <w:p>
            <w:pPr>
              <w:spacing w:line="400" w:lineRule="exact"/>
              <w:jc w:val="both"/>
              <w:rPr>
                <w:rFonts w:ascii="Times New Roman" w:hAnsi="Times New Roman" w:eastAsia="仿宋_GB2312" w:cs="Times New Roman"/>
                <w:szCs w:val="21"/>
              </w:rPr>
            </w:pPr>
          </w:p>
          <w:p>
            <w:pPr>
              <w:spacing w:line="400" w:lineRule="exact"/>
              <w:jc w:val="both"/>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28" w:type="dxa"/>
            <w:gridSpan w:val="2"/>
            <w:vMerge w:val="restart"/>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项目实施计划及完成情况</w:t>
            </w:r>
          </w:p>
          <w:p>
            <w:pPr>
              <w:spacing w:line="300" w:lineRule="exact"/>
              <w:jc w:val="center"/>
              <w:rPr>
                <w:rFonts w:hint="eastAsia" w:ascii="仿宋_GB2312" w:eastAsia="仿宋_GB2312" w:cs="仿宋_GB2312"/>
                <w:b/>
                <w:bCs/>
                <w:sz w:val="24"/>
                <w:lang w:eastAsia="zh-CN"/>
              </w:rPr>
            </w:pPr>
            <w:r>
              <w:rPr>
                <w:rFonts w:hint="eastAsia" w:ascii="仿宋_GB2312" w:eastAsia="仿宋_GB2312" w:cs="仿宋_GB2312"/>
                <w:b/>
                <w:bCs/>
                <w:sz w:val="24"/>
                <w:lang w:eastAsia="zh-CN"/>
              </w:rPr>
              <w:t>（</w:t>
            </w:r>
            <w:r>
              <w:rPr>
                <w:rFonts w:hint="eastAsia" w:ascii="仿宋_GB2312" w:eastAsia="仿宋_GB2312" w:cs="仿宋_GB2312"/>
                <w:b/>
                <w:bCs/>
                <w:sz w:val="24"/>
              </w:rPr>
              <w:t>为实现项目目标，开展的服务活动情况</w:t>
            </w:r>
            <w:r>
              <w:rPr>
                <w:rFonts w:hint="eastAsia" w:ascii="仿宋_GB2312" w:eastAsia="仿宋_GB2312" w:cs="仿宋_GB2312"/>
                <w:b/>
                <w:bCs/>
                <w:sz w:val="24"/>
                <w:lang w:eastAsia="zh-CN"/>
              </w:rPr>
              <w:t>）</w:t>
            </w:r>
          </w:p>
          <w:p>
            <w:pPr>
              <w:spacing w:line="520" w:lineRule="exact"/>
              <w:jc w:val="center"/>
              <w:rPr>
                <w:rFonts w:ascii="Times New Roman" w:hAnsi="Times New Roman" w:eastAsia="仿宋_GB2312" w:cs="Times New Roman"/>
                <w:b/>
                <w:bCs/>
                <w:szCs w:val="21"/>
              </w:rPr>
            </w:pPr>
          </w:p>
        </w:tc>
        <w:tc>
          <w:tcPr>
            <w:tcW w:w="734" w:type="dxa"/>
            <w:gridSpan w:val="2"/>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序号</w:t>
            </w:r>
          </w:p>
        </w:tc>
        <w:tc>
          <w:tcPr>
            <w:tcW w:w="1188" w:type="dxa"/>
            <w:gridSpan w:val="4"/>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时间</w:t>
            </w:r>
          </w:p>
        </w:tc>
        <w:tc>
          <w:tcPr>
            <w:tcW w:w="3603" w:type="dxa"/>
            <w:gridSpan w:val="12"/>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具体服务内容</w:t>
            </w:r>
          </w:p>
        </w:tc>
        <w:tc>
          <w:tcPr>
            <w:tcW w:w="709" w:type="dxa"/>
            <w:gridSpan w:val="3"/>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是否完成</w:t>
            </w:r>
          </w:p>
        </w:tc>
        <w:tc>
          <w:tcPr>
            <w:tcW w:w="1066" w:type="dxa"/>
            <w:gridSpan w:val="2"/>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志愿者人数</w:t>
            </w:r>
          </w:p>
        </w:tc>
        <w:tc>
          <w:tcPr>
            <w:tcW w:w="1338" w:type="dxa"/>
            <w:gridSpan w:val="2"/>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服务对象人数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28" w:type="dxa"/>
            <w:gridSpan w:val="2"/>
            <w:vMerge w:val="continue"/>
            <w:vAlign w:val="center"/>
          </w:tcPr>
          <w:p>
            <w:pPr>
              <w:spacing w:line="520" w:lineRule="exact"/>
              <w:jc w:val="center"/>
              <w:rPr>
                <w:rFonts w:ascii="Times New Roman" w:hAnsi="Times New Roman" w:eastAsia="仿宋_GB2312" w:cs="Times New Roman"/>
                <w:b/>
                <w:bCs/>
                <w:szCs w:val="21"/>
              </w:rPr>
            </w:pPr>
          </w:p>
        </w:tc>
        <w:tc>
          <w:tcPr>
            <w:tcW w:w="734" w:type="dxa"/>
            <w:gridSpan w:val="2"/>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1188" w:type="dxa"/>
            <w:gridSpan w:val="4"/>
            <w:vAlign w:val="center"/>
          </w:tcPr>
          <w:p>
            <w:pPr>
              <w:spacing w:line="400" w:lineRule="exact"/>
              <w:jc w:val="center"/>
              <w:rPr>
                <w:rFonts w:ascii="Times New Roman" w:hAnsi="Times New Roman" w:eastAsia="仿宋_GB2312" w:cs="Times New Roman"/>
                <w:szCs w:val="21"/>
              </w:rPr>
            </w:pPr>
          </w:p>
        </w:tc>
        <w:tc>
          <w:tcPr>
            <w:tcW w:w="3603" w:type="dxa"/>
            <w:gridSpan w:val="12"/>
            <w:vAlign w:val="center"/>
          </w:tcPr>
          <w:p>
            <w:pPr>
              <w:spacing w:line="400" w:lineRule="exact"/>
              <w:jc w:val="center"/>
              <w:rPr>
                <w:rFonts w:ascii="Times New Roman" w:hAnsi="Times New Roman" w:eastAsia="仿宋_GB2312" w:cs="Times New Roman"/>
                <w:szCs w:val="21"/>
              </w:rPr>
            </w:pPr>
          </w:p>
        </w:tc>
        <w:tc>
          <w:tcPr>
            <w:tcW w:w="709" w:type="dxa"/>
            <w:gridSpan w:val="3"/>
            <w:vAlign w:val="center"/>
          </w:tcPr>
          <w:p>
            <w:pPr>
              <w:spacing w:line="400" w:lineRule="exact"/>
              <w:jc w:val="center"/>
              <w:rPr>
                <w:rFonts w:ascii="Times New Roman" w:hAnsi="Times New Roman" w:eastAsia="仿宋_GB2312" w:cs="Times New Roman"/>
                <w:szCs w:val="21"/>
              </w:rPr>
            </w:pPr>
          </w:p>
        </w:tc>
        <w:tc>
          <w:tcPr>
            <w:tcW w:w="1066" w:type="dxa"/>
            <w:gridSpan w:val="2"/>
            <w:vAlign w:val="center"/>
          </w:tcPr>
          <w:p>
            <w:pPr>
              <w:spacing w:line="400" w:lineRule="exact"/>
              <w:jc w:val="center"/>
              <w:rPr>
                <w:rFonts w:ascii="Times New Roman" w:hAnsi="Times New Roman" w:eastAsia="仿宋_GB2312" w:cs="Times New Roman"/>
                <w:szCs w:val="21"/>
              </w:rPr>
            </w:pPr>
          </w:p>
        </w:tc>
        <w:tc>
          <w:tcPr>
            <w:tcW w:w="1338" w:type="dxa"/>
            <w:gridSpan w:val="2"/>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28" w:type="dxa"/>
            <w:gridSpan w:val="2"/>
            <w:vMerge w:val="continue"/>
            <w:vAlign w:val="center"/>
          </w:tcPr>
          <w:p>
            <w:pPr>
              <w:spacing w:line="520" w:lineRule="exact"/>
              <w:jc w:val="center"/>
              <w:rPr>
                <w:rFonts w:ascii="Times New Roman" w:hAnsi="Times New Roman" w:eastAsia="仿宋_GB2312" w:cs="Times New Roman"/>
                <w:b/>
                <w:bCs/>
                <w:szCs w:val="21"/>
              </w:rPr>
            </w:pPr>
          </w:p>
        </w:tc>
        <w:tc>
          <w:tcPr>
            <w:tcW w:w="734" w:type="dxa"/>
            <w:gridSpan w:val="2"/>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188" w:type="dxa"/>
            <w:gridSpan w:val="4"/>
            <w:vAlign w:val="center"/>
          </w:tcPr>
          <w:p>
            <w:pPr>
              <w:spacing w:line="400" w:lineRule="exact"/>
              <w:jc w:val="center"/>
              <w:rPr>
                <w:rFonts w:ascii="Times New Roman" w:hAnsi="Times New Roman" w:eastAsia="仿宋_GB2312" w:cs="Times New Roman"/>
                <w:szCs w:val="21"/>
              </w:rPr>
            </w:pPr>
          </w:p>
        </w:tc>
        <w:tc>
          <w:tcPr>
            <w:tcW w:w="3603" w:type="dxa"/>
            <w:gridSpan w:val="12"/>
            <w:vAlign w:val="center"/>
          </w:tcPr>
          <w:p>
            <w:pPr>
              <w:spacing w:line="400" w:lineRule="exact"/>
              <w:jc w:val="center"/>
              <w:rPr>
                <w:rFonts w:ascii="Times New Roman" w:hAnsi="Times New Roman" w:eastAsia="仿宋_GB2312" w:cs="Times New Roman"/>
                <w:szCs w:val="21"/>
              </w:rPr>
            </w:pPr>
          </w:p>
        </w:tc>
        <w:tc>
          <w:tcPr>
            <w:tcW w:w="709" w:type="dxa"/>
            <w:gridSpan w:val="3"/>
            <w:vAlign w:val="center"/>
          </w:tcPr>
          <w:p>
            <w:pPr>
              <w:spacing w:line="400" w:lineRule="exact"/>
              <w:jc w:val="center"/>
              <w:rPr>
                <w:rFonts w:ascii="Times New Roman" w:hAnsi="Times New Roman" w:eastAsia="仿宋_GB2312" w:cs="Times New Roman"/>
                <w:szCs w:val="21"/>
              </w:rPr>
            </w:pPr>
          </w:p>
        </w:tc>
        <w:tc>
          <w:tcPr>
            <w:tcW w:w="1066" w:type="dxa"/>
            <w:gridSpan w:val="2"/>
            <w:vAlign w:val="center"/>
          </w:tcPr>
          <w:p>
            <w:pPr>
              <w:spacing w:line="400" w:lineRule="exact"/>
              <w:jc w:val="center"/>
              <w:rPr>
                <w:rFonts w:ascii="Times New Roman" w:hAnsi="Times New Roman" w:eastAsia="仿宋_GB2312" w:cs="Times New Roman"/>
                <w:szCs w:val="21"/>
              </w:rPr>
            </w:pPr>
          </w:p>
        </w:tc>
        <w:tc>
          <w:tcPr>
            <w:tcW w:w="1338" w:type="dxa"/>
            <w:gridSpan w:val="2"/>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28" w:type="dxa"/>
            <w:gridSpan w:val="2"/>
            <w:vMerge w:val="continue"/>
            <w:vAlign w:val="center"/>
          </w:tcPr>
          <w:p>
            <w:pPr>
              <w:spacing w:line="520" w:lineRule="exact"/>
              <w:jc w:val="center"/>
              <w:rPr>
                <w:rFonts w:ascii="Times New Roman" w:hAnsi="Times New Roman" w:eastAsia="仿宋_GB2312" w:cs="Times New Roman"/>
                <w:b/>
                <w:bCs/>
                <w:szCs w:val="21"/>
              </w:rPr>
            </w:pPr>
          </w:p>
        </w:tc>
        <w:tc>
          <w:tcPr>
            <w:tcW w:w="734" w:type="dxa"/>
            <w:gridSpan w:val="2"/>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188" w:type="dxa"/>
            <w:gridSpan w:val="4"/>
            <w:vAlign w:val="center"/>
          </w:tcPr>
          <w:p>
            <w:pPr>
              <w:spacing w:line="400" w:lineRule="exact"/>
              <w:jc w:val="center"/>
              <w:rPr>
                <w:rFonts w:ascii="Times New Roman" w:hAnsi="Times New Roman" w:eastAsia="仿宋_GB2312" w:cs="Times New Roman"/>
                <w:szCs w:val="21"/>
              </w:rPr>
            </w:pPr>
          </w:p>
        </w:tc>
        <w:tc>
          <w:tcPr>
            <w:tcW w:w="3603" w:type="dxa"/>
            <w:gridSpan w:val="12"/>
            <w:vAlign w:val="center"/>
          </w:tcPr>
          <w:p>
            <w:pPr>
              <w:spacing w:line="400" w:lineRule="exact"/>
              <w:jc w:val="center"/>
              <w:rPr>
                <w:rFonts w:ascii="Times New Roman" w:hAnsi="Times New Roman" w:eastAsia="仿宋_GB2312" w:cs="Times New Roman"/>
                <w:szCs w:val="21"/>
              </w:rPr>
            </w:pPr>
          </w:p>
        </w:tc>
        <w:tc>
          <w:tcPr>
            <w:tcW w:w="709" w:type="dxa"/>
            <w:gridSpan w:val="3"/>
            <w:vAlign w:val="center"/>
          </w:tcPr>
          <w:p>
            <w:pPr>
              <w:spacing w:line="400" w:lineRule="exact"/>
              <w:jc w:val="center"/>
              <w:rPr>
                <w:rFonts w:ascii="Times New Roman" w:hAnsi="Times New Roman" w:eastAsia="仿宋_GB2312" w:cs="Times New Roman"/>
                <w:szCs w:val="21"/>
              </w:rPr>
            </w:pPr>
          </w:p>
        </w:tc>
        <w:tc>
          <w:tcPr>
            <w:tcW w:w="1066" w:type="dxa"/>
            <w:gridSpan w:val="2"/>
            <w:vAlign w:val="center"/>
          </w:tcPr>
          <w:p>
            <w:pPr>
              <w:spacing w:line="400" w:lineRule="exact"/>
              <w:jc w:val="center"/>
              <w:rPr>
                <w:rFonts w:ascii="Times New Roman" w:hAnsi="Times New Roman" w:eastAsia="仿宋_GB2312" w:cs="Times New Roman"/>
                <w:szCs w:val="21"/>
              </w:rPr>
            </w:pPr>
          </w:p>
        </w:tc>
        <w:tc>
          <w:tcPr>
            <w:tcW w:w="1338" w:type="dxa"/>
            <w:gridSpan w:val="2"/>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28" w:type="dxa"/>
            <w:gridSpan w:val="2"/>
            <w:vMerge w:val="continue"/>
            <w:vAlign w:val="center"/>
          </w:tcPr>
          <w:p>
            <w:pPr>
              <w:spacing w:line="520" w:lineRule="exact"/>
              <w:jc w:val="center"/>
              <w:rPr>
                <w:rFonts w:ascii="Times New Roman" w:hAnsi="Times New Roman" w:eastAsia="仿宋_GB2312" w:cs="Times New Roman"/>
                <w:b/>
                <w:bCs/>
                <w:szCs w:val="21"/>
              </w:rPr>
            </w:pPr>
          </w:p>
        </w:tc>
        <w:tc>
          <w:tcPr>
            <w:tcW w:w="734" w:type="dxa"/>
            <w:gridSpan w:val="2"/>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1188" w:type="dxa"/>
            <w:gridSpan w:val="4"/>
            <w:vAlign w:val="center"/>
          </w:tcPr>
          <w:p>
            <w:pPr>
              <w:spacing w:line="400" w:lineRule="exact"/>
              <w:jc w:val="center"/>
              <w:rPr>
                <w:rFonts w:ascii="Times New Roman" w:hAnsi="Times New Roman" w:eastAsia="仿宋_GB2312" w:cs="Times New Roman"/>
                <w:szCs w:val="21"/>
              </w:rPr>
            </w:pPr>
          </w:p>
        </w:tc>
        <w:tc>
          <w:tcPr>
            <w:tcW w:w="3603" w:type="dxa"/>
            <w:gridSpan w:val="12"/>
            <w:vAlign w:val="center"/>
          </w:tcPr>
          <w:p>
            <w:pPr>
              <w:spacing w:line="400" w:lineRule="exact"/>
              <w:jc w:val="center"/>
              <w:rPr>
                <w:rFonts w:ascii="Times New Roman" w:hAnsi="Times New Roman" w:eastAsia="仿宋_GB2312" w:cs="Times New Roman"/>
                <w:szCs w:val="21"/>
              </w:rPr>
            </w:pPr>
          </w:p>
        </w:tc>
        <w:tc>
          <w:tcPr>
            <w:tcW w:w="709" w:type="dxa"/>
            <w:gridSpan w:val="3"/>
            <w:vAlign w:val="center"/>
          </w:tcPr>
          <w:p>
            <w:pPr>
              <w:spacing w:line="400" w:lineRule="exact"/>
              <w:jc w:val="center"/>
              <w:rPr>
                <w:rFonts w:ascii="Times New Roman" w:hAnsi="Times New Roman" w:eastAsia="仿宋_GB2312" w:cs="Times New Roman"/>
                <w:szCs w:val="21"/>
              </w:rPr>
            </w:pPr>
          </w:p>
        </w:tc>
        <w:tc>
          <w:tcPr>
            <w:tcW w:w="1066" w:type="dxa"/>
            <w:gridSpan w:val="2"/>
            <w:vAlign w:val="center"/>
          </w:tcPr>
          <w:p>
            <w:pPr>
              <w:spacing w:line="400" w:lineRule="exact"/>
              <w:jc w:val="center"/>
              <w:rPr>
                <w:rFonts w:ascii="Times New Roman" w:hAnsi="Times New Roman" w:eastAsia="仿宋_GB2312" w:cs="Times New Roman"/>
                <w:szCs w:val="21"/>
              </w:rPr>
            </w:pPr>
          </w:p>
        </w:tc>
        <w:tc>
          <w:tcPr>
            <w:tcW w:w="1338" w:type="dxa"/>
            <w:gridSpan w:val="2"/>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28" w:type="dxa"/>
            <w:gridSpan w:val="2"/>
            <w:vMerge w:val="continue"/>
            <w:vAlign w:val="center"/>
          </w:tcPr>
          <w:p>
            <w:pPr>
              <w:spacing w:line="520" w:lineRule="exact"/>
              <w:jc w:val="center"/>
              <w:rPr>
                <w:rFonts w:ascii="Times New Roman" w:hAnsi="Times New Roman" w:eastAsia="仿宋_GB2312" w:cs="Times New Roman"/>
                <w:b/>
                <w:bCs/>
                <w:szCs w:val="21"/>
              </w:rPr>
            </w:pPr>
          </w:p>
        </w:tc>
        <w:tc>
          <w:tcPr>
            <w:tcW w:w="734" w:type="dxa"/>
            <w:gridSpan w:val="2"/>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1188" w:type="dxa"/>
            <w:gridSpan w:val="4"/>
            <w:vAlign w:val="center"/>
          </w:tcPr>
          <w:p>
            <w:pPr>
              <w:spacing w:line="400" w:lineRule="exact"/>
              <w:jc w:val="center"/>
              <w:rPr>
                <w:rFonts w:ascii="Times New Roman" w:hAnsi="Times New Roman" w:eastAsia="仿宋_GB2312" w:cs="Times New Roman"/>
                <w:szCs w:val="21"/>
              </w:rPr>
            </w:pPr>
          </w:p>
        </w:tc>
        <w:tc>
          <w:tcPr>
            <w:tcW w:w="3603" w:type="dxa"/>
            <w:gridSpan w:val="12"/>
            <w:vAlign w:val="center"/>
          </w:tcPr>
          <w:p>
            <w:pPr>
              <w:spacing w:line="400" w:lineRule="exact"/>
              <w:jc w:val="center"/>
              <w:rPr>
                <w:rFonts w:ascii="Times New Roman" w:hAnsi="Times New Roman" w:eastAsia="仿宋_GB2312" w:cs="Times New Roman"/>
                <w:szCs w:val="21"/>
              </w:rPr>
            </w:pPr>
          </w:p>
        </w:tc>
        <w:tc>
          <w:tcPr>
            <w:tcW w:w="709" w:type="dxa"/>
            <w:gridSpan w:val="3"/>
            <w:vAlign w:val="center"/>
          </w:tcPr>
          <w:p>
            <w:pPr>
              <w:spacing w:line="400" w:lineRule="exact"/>
              <w:jc w:val="center"/>
              <w:rPr>
                <w:rFonts w:ascii="Times New Roman" w:hAnsi="Times New Roman" w:eastAsia="仿宋_GB2312" w:cs="Times New Roman"/>
                <w:szCs w:val="21"/>
              </w:rPr>
            </w:pPr>
          </w:p>
        </w:tc>
        <w:tc>
          <w:tcPr>
            <w:tcW w:w="1066" w:type="dxa"/>
            <w:gridSpan w:val="2"/>
            <w:vAlign w:val="center"/>
          </w:tcPr>
          <w:p>
            <w:pPr>
              <w:spacing w:line="400" w:lineRule="exact"/>
              <w:jc w:val="center"/>
              <w:rPr>
                <w:rFonts w:ascii="Times New Roman" w:hAnsi="Times New Roman" w:eastAsia="仿宋_GB2312" w:cs="Times New Roman"/>
                <w:szCs w:val="21"/>
              </w:rPr>
            </w:pPr>
          </w:p>
        </w:tc>
        <w:tc>
          <w:tcPr>
            <w:tcW w:w="1338" w:type="dxa"/>
            <w:gridSpan w:val="2"/>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28" w:type="dxa"/>
            <w:gridSpan w:val="2"/>
            <w:vMerge w:val="continue"/>
            <w:vAlign w:val="center"/>
          </w:tcPr>
          <w:p>
            <w:pPr>
              <w:spacing w:line="520" w:lineRule="exact"/>
              <w:jc w:val="center"/>
              <w:rPr>
                <w:rFonts w:ascii="Times New Roman" w:hAnsi="Times New Roman" w:eastAsia="仿宋_GB2312" w:cs="Times New Roman"/>
                <w:b/>
                <w:bCs/>
                <w:szCs w:val="21"/>
              </w:rPr>
            </w:pPr>
          </w:p>
        </w:tc>
        <w:tc>
          <w:tcPr>
            <w:tcW w:w="734" w:type="dxa"/>
            <w:gridSpan w:val="2"/>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1188" w:type="dxa"/>
            <w:gridSpan w:val="4"/>
            <w:vAlign w:val="center"/>
          </w:tcPr>
          <w:p>
            <w:pPr>
              <w:spacing w:line="400" w:lineRule="exact"/>
              <w:jc w:val="center"/>
              <w:rPr>
                <w:rFonts w:ascii="Times New Roman" w:hAnsi="Times New Roman" w:eastAsia="仿宋_GB2312" w:cs="Times New Roman"/>
                <w:szCs w:val="21"/>
              </w:rPr>
            </w:pPr>
          </w:p>
        </w:tc>
        <w:tc>
          <w:tcPr>
            <w:tcW w:w="3603" w:type="dxa"/>
            <w:gridSpan w:val="12"/>
            <w:vAlign w:val="center"/>
          </w:tcPr>
          <w:p>
            <w:pPr>
              <w:spacing w:line="400" w:lineRule="exact"/>
              <w:jc w:val="center"/>
              <w:rPr>
                <w:rFonts w:ascii="Times New Roman" w:hAnsi="Times New Roman" w:eastAsia="仿宋_GB2312" w:cs="Times New Roman"/>
                <w:szCs w:val="21"/>
              </w:rPr>
            </w:pPr>
          </w:p>
        </w:tc>
        <w:tc>
          <w:tcPr>
            <w:tcW w:w="709" w:type="dxa"/>
            <w:gridSpan w:val="3"/>
            <w:vAlign w:val="center"/>
          </w:tcPr>
          <w:p>
            <w:pPr>
              <w:spacing w:line="400" w:lineRule="exact"/>
              <w:jc w:val="center"/>
              <w:rPr>
                <w:rFonts w:ascii="Times New Roman" w:hAnsi="Times New Roman" w:eastAsia="仿宋_GB2312" w:cs="Times New Roman"/>
                <w:szCs w:val="21"/>
              </w:rPr>
            </w:pPr>
          </w:p>
        </w:tc>
        <w:tc>
          <w:tcPr>
            <w:tcW w:w="1066" w:type="dxa"/>
            <w:gridSpan w:val="2"/>
            <w:vAlign w:val="center"/>
          </w:tcPr>
          <w:p>
            <w:pPr>
              <w:spacing w:line="400" w:lineRule="exact"/>
              <w:jc w:val="center"/>
              <w:rPr>
                <w:rFonts w:ascii="Times New Roman" w:hAnsi="Times New Roman" w:eastAsia="仿宋_GB2312" w:cs="Times New Roman"/>
                <w:szCs w:val="21"/>
              </w:rPr>
            </w:pPr>
          </w:p>
        </w:tc>
        <w:tc>
          <w:tcPr>
            <w:tcW w:w="1338" w:type="dxa"/>
            <w:gridSpan w:val="2"/>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28" w:type="dxa"/>
            <w:gridSpan w:val="2"/>
            <w:vMerge w:val="continue"/>
            <w:vAlign w:val="center"/>
          </w:tcPr>
          <w:p>
            <w:pPr>
              <w:spacing w:line="520" w:lineRule="exact"/>
              <w:jc w:val="center"/>
              <w:rPr>
                <w:rFonts w:ascii="Times New Roman" w:hAnsi="Times New Roman" w:eastAsia="仿宋_GB2312" w:cs="Times New Roman"/>
                <w:b/>
                <w:bCs/>
                <w:szCs w:val="21"/>
              </w:rPr>
            </w:pPr>
          </w:p>
        </w:tc>
        <w:tc>
          <w:tcPr>
            <w:tcW w:w="734" w:type="dxa"/>
            <w:gridSpan w:val="2"/>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1188" w:type="dxa"/>
            <w:gridSpan w:val="4"/>
            <w:vAlign w:val="center"/>
          </w:tcPr>
          <w:p>
            <w:pPr>
              <w:spacing w:line="400" w:lineRule="exact"/>
              <w:jc w:val="center"/>
              <w:rPr>
                <w:rFonts w:ascii="Times New Roman" w:hAnsi="Times New Roman" w:eastAsia="仿宋_GB2312" w:cs="Times New Roman"/>
                <w:szCs w:val="21"/>
              </w:rPr>
            </w:pPr>
          </w:p>
        </w:tc>
        <w:tc>
          <w:tcPr>
            <w:tcW w:w="3603" w:type="dxa"/>
            <w:gridSpan w:val="12"/>
            <w:vAlign w:val="center"/>
          </w:tcPr>
          <w:p>
            <w:pPr>
              <w:spacing w:line="400" w:lineRule="exact"/>
              <w:jc w:val="center"/>
              <w:rPr>
                <w:rFonts w:ascii="Times New Roman" w:hAnsi="Times New Roman" w:eastAsia="仿宋_GB2312" w:cs="Times New Roman"/>
                <w:szCs w:val="21"/>
              </w:rPr>
            </w:pPr>
          </w:p>
        </w:tc>
        <w:tc>
          <w:tcPr>
            <w:tcW w:w="709" w:type="dxa"/>
            <w:gridSpan w:val="3"/>
            <w:vAlign w:val="center"/>
          </w:tcPr>
          <w:p>
            <w:pPr>
              <w:spacing w:line="400" w:lineRule="exact"/>
              <w:jc w:val="center"/>
              <w:rPr>
                <w:rFonts w:ascii="Times New Roman" w:hAnsi="Times New Roman" w:eastAsia="仿宋_GB2312" w:cs="Times New Roman"/>
                <w:szCs w:val="21"/>
              </w:rPr>
            </w:pPr>
          </w:p>
        </w:tc>
        <w:tc>
          <w:tcPr>
            <w:tcW w:w="1066" w:type="dxa"/>
            <w:gridSpan w:val="2"/>
            <w:vAlign w:val="center"/>
          </w:tcPr>
          <w:p>
            <w:pPr>
              <w:spacing w:line="400" w:lineRule="exact"/>
              <w:jc w:val="center"/>
              <w:rPr>
                <w:rFonts w:ascii="Times New Roman" w:hAnsi="Times New Roman" w:eastAsia="仿宋_GB2312" w:cs="Times New Roman"/>
                <w:szCs w:val="21"/>
              </w:rPr>
            </w:pPr>
          </w:p>
        </w:tc>
        <w:tc>
          <w:tcPr>
            <w:tcW w:w="1338" w:type="dxa"/>
            <w:gridSpan w:val="2"/>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28" w:type="dxa"/>
            <w:gridSpan w:val="2"/>
            <w:vMerge w:val="continue"/>
            <w:vAlign w:val="center"/>
          </w:tcPr>
          <w:p>
            <w:pPr>
              <w:spacing w:line="520" w:lineRule="exact"/>
              <w:jc w:val="center"/>
              <w:rPr>
                <w:rFonts w:ascii="Times New Roman" w:hAnsi="Times New Roman" w:eastAsia="仿宋_GB2312" w:cs="Times New Roman"/>
                <w:b/>
                <w:bCs/>
                <w:szCs w:val="21"/>
              </w:rPr>
            </w:pPr>
          </w:p>
        </w:tc>
        <w:tc>
          <w:tcPr>
            <w:tcW w:w="734" w:type="dxa"/>
            <w:gridSpan w:val="2"/>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1188" w:type="dxa"/>
            <w:gridSpan w:val="4"/>
            <w:vAlign w:val="center"/>
          </w:tcPr>
          <w:p>
            <w:pPr>
              <w:spacing w:line="400" w:lineRule="exact"/>
              <w:jc w:val="center"/>
              <w:rPr>
                <w:rFonts w:ascii="Times New Roman" w:hAnsi="Times New Roman" w:eastAsia="仿宋_GB2312" w:cs="Times New Roman"/>
                <w:szCs w:val="21"/>
              </w:rPr>
            </w:pPr>
          </w:p>
        </w:tc>
        <w:tc>
          <w:tcPr>
            <w:tcW w:w="3603" w:type="dxa"/>
            <w:gridSpan w:val="12"/>
            <w:vAlign w:val="center"/>
          </w:tcPr>
          <w:p>
            <w:pPr>
              <w:spacing w:line="400" w:lineRule="exact"/>
              <w:jc w:val="center"/>
              <w:rPr>
                <w:rFonts w:ascii="Times New Roman" w:hAnsi="Times New Roman" w:eastAsia="仿宋_GB2312" w:cs="Times New Roman"/>
                <w:szCs w:val="21"/>
              </w:rPr>
            </w:pPr>
          </w:p>
        </w:tc>
        <w:tc>
          <w:tcPr>
            <w:tcW w:w="709" w:type="dxa"/>
            <w:gridSpan w:val="3"/>
            <w:vAlign w:val="center"/>
          </w:tcPr>
          <w:p>
            <w:pPr>
              <w:spacing w:line="400" w:lineRule="exact"/>
              <w:jc w:val="center"/>
              <w:rPr>
                <w:rFonts w:ascii="Times New Roman" w:hAnsi="Times New Roman" w:eastAsia="仿宋_GB2312" w:cs="Times New Roman"/>
                <w:szCs w:val="21"/>
              </w:rPr>
            </w:pPr>
          </w:p>
        </w:tc>
        <w:tc>
          <w:tcPr>
            <w:tcW w:w="1066" w:type="dxa"/>
            <w:gridSpan w:val="2"/>
            <w:vAlign w:val="center"/>
          </w:tcPr>
          <w:p>
            <w:pPr>
              <w:spacing w:line="400" w:lineRule="exact"/>
              <w:jc w:val="center"/>
              <w:rPr>
                <w:rFonts w:ascii="Times New Roman" w:hAnsi="Times New Roman" w:eastAsia="仿宋_GB2312" w:cs="Times New Roman"/>
                <w:szCs w:val="21"/>
              </w:rPr>
            </w:pPr>
          </w:p>
        </w:tc>
        <w:tc>
          <w:tcPr>
            <w:tcW w:w="1338" w:type="dxa"/>
            <w:gridSpan w:val="2"/>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28" w:type="dxa"/>
            <w:gridSpan w:val="2"/>
            <w:vMerge w:val="continue"/>
            <w:vAlign w:val="center"/>
          </w:tcPr>
          <w:p>
            <w:pPr>
              <w:spacing w:line="520" w:lineRule="exact"/>
              <w:jc w:val="center"/>
              <w:rPr>
                <w:rFonts w:ascii="Times New Roman" w:hAnsi="Times New Roman" w:eastAsia="仿宋_GB2312" w:cs="Times New Roman"/>
                <w:b/>
                <w:bCs/>
                <w:szCs w:val="21"/>
              </w:rPr>
            </w:pPr>
          </w:p>
        </w:tc>
        <w:tc>
          <w:tcPr>
            <w:tcW w:w="734" w:type="dxa"/>
            <w:gridSpan w:val="2"/>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1188" w:type="dxa"/>
            <w:gridSpan w:val="4"/>
            <w:vAlign w:val="center"/>
          </w:tcPr>
          <w:p>
            <w:pPr>
              <w:spacing w:line="400" w:lineRule="exact"/>
              <w:jc w:val="center"/>
              <w:rPr>
                <w:rFonts w:ascii="Times New Roman" w:hAnsi="Times New Roman" w:eastAsia="仿宋_GB2312" w:cs="Times New Roman"/>
                <w:szCs w:val="21"/>
              </w:rPr>
            </w:pPr>
          </w:p>
        </w:tc>
        <w:tc>
          <w:tcPr>
            <w:tcW w:w="3603" w:type="dxa"/>
            <w:gridSpan w:val="12"/>
            <w:vAlign w:val="center"/>
          </w:tcPr>
          <w:p>
            <w:pPr>
              <w:spacing w:line="400" w:lineRule="exact"/>
              <w:jc w:val="center"/>
              <w:rPr>
                <w:rFonts w:ascii="Times New Roman" w:hAnsi="Times New Roman" w:eastAsia="仿宋_GB2312" w:cs="Times New Roman"/>
                <w:szCs w:val="21"/>
              </w:rPr>
            </w:pPr>
          </w:p>
        </w:tc>
        <w:tc>
          <w:tcPr>
            <w:tcW w:w="709" w:type="dxa"/>
            <w:gridSpan w:val="3"/>
            <w:vAlign w:val="center"/>
          </w:tcPr>
          <w:p>
            <w:pPr>
              <w:spacing w:line="400" w:lineRule="exact"/>
              <w:jc w:val="center"/>
              <w:rPr>
                <w:rFonts w:ascii="Times New Roman" w:hAnsi="Times New Roman" w:eastAsia="仿宋_GB2312" w:cs="Times New Roman"/>
                <w:szCs w:val="21"/>
              </w:rPr>
            </w:pPr>
          </w:p>
        </w:tc>
        <w:tc>
          <w:tcPr>
            <w:tcW w:w="1066" w:type="dxa"/>
            <w:gridSpan w:val="2"/>
            <w:vAlign w:val="center"/>
          </w:tcPr>
          <w:p>
            <w:pPr>
              <w:spacing w:line="400" w:lineRule="exact"/>
              <w:jc w:val="center"/>
              <w:rPr>
                <w:rFonts w:ascii="Times New Roman" w:hAnsi="Times New Roman" w:eastAsia="仿宋_GB2312" w:cs="Times New Roman"/>
                <w:szCs w:val="21"/>
              </w:rPr>
            </w:pPr>
          </w:p>
        </w:tc>
        <w:tc>
          <w:tcPr>
            <w:tcW w:w="1338" w:type="dxa"/>
            <w:gridSpan w:val="2"/>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28" w:type="dxa"/>
            <w:gridSpan w:val="2"/>
            <w:vMerge w:val="continue"/>
            <w:vAlign w:val="center"/>
          </w:tcPr>
          <w:p>
            <w:pPr>
              <w:spacing w:line="520" w:lineRule="exact"/>
              <w:jc w:val="center"/>
              <w:rPr>
                <w:rFonts w:ascii="Times New Roman" w:hAnsi="Times New Roman" w:eastAsia="仿宋_GB2312" w:cs="Times New Roman"/>
                <w:b/>
                <w:bCs/>
                <w:szCs w:val="21"/>
              </w:rPr>
            </w:pPr>
          </w:p>
        </w:tc>
        <w:tc>
          <w:tcPr>
            <w:tcW w:w="734" w:type="dxa"/>
            <w:gridSpan w:val="2"/>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1188" w:type="dxa"/>
            <w:gridSpan w:val="4"/>
            <w:vAlign w:val="center"/>
          </w:tcPr>
          <w:p>
            <w:pPr>
              <w:spacing w:line="400" w:lineRule="exact"/>
              <w:jc w:val="center"/>
              <w:rPr>
                <w:rFonts w:ascii="Times New Roman" w:hAnsi="Times New Roman" w:eastAsia="仿宋_GB2312" w:cs="Times New Roman"/>
                <w:szCs w:val="21"/>
              </w:rPr>
            </w:pPr>
          </w:p>
        </w:tc>
        <w:tc>
          <w:tcPr>
            <w:tcW w:w="3603" w:type="dxa"/>
            <w:gridSpan w:val="12"/>
            <w:vAlign w:val="center"/>
          </w:tcPr>
          <w:p>
            <w:pPr>
              <w:spacing w:line="400" w:lineRule="exact"/>
              <w:jc w:val="center"/>
              <w:rPr>
                <w:rFonts w:ascii="Times New Roman" w:hAnsi="Times New Roman" w:eastAsia="仿宋_GB2312" w:cs="Times New Roman"/>
                <w:szCs w:val="21"/>
              </w:rPr>
            </w:pPr>
          </w:p>
        </w:tc>
        <w:tc>
          <w:tcPr>
            <w:tcW w:w="709" w:type="dxa"/>
            <w:gridSpan w:val="3"/>
            <w:vAlign w:val="center"/>
          </w:tcPr>
          <w:p>
            <w:pPr>
              <w:spacing w:line="400" w:lineRule="exact"/>
              <w:jc w:val="center"/>
              <w:rPr>
                <w:rFonts w:ascii="Times New Roman" w:hAnsi="Times New Roman" w:eastAsia="仿宋_GB2312" w:cs="Times New Roman"/>
                <w:szCs w:val="21"/>
              </w:rPr>
            </w:pPr>
          </w:p>
        </w:tc>
        <w:tc>
          <w:tcPr>
            <w:tcW w:w="1066" w:type="dxa"/>
            <w:gridSpan w:val="2"/>
            <w:vAlign w:val="center"/>
          </w:tcPr>
          <w:p>
            <w:pPr>
              <w:spacing w:line="400" w:lineRule="exact"/>
              <w:jc w:val="center"/>
              <w:rPr>
                <w:rFonts w:ascii="Times New Roman" w:hAnsi="Times New Roman" w:eastAsia="仿宋_GB2312" w:cs="Times New Roman"/>
                <w:szCs w:val="21"/>
              </w:rPr>
            </w:pPr>
          </w:p>
        </w:tc>
        <w:tc>
          <w:tcPr>
            <w:tcW w:w="1338" w:type="dxa"/>
            <w:gridSpan w:val="2"/>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28" w:type="dxa"/>
            <w:gridSpan w:val="2"/>
            <w:vMerge w:val="continue"/>
            <w:vAlign w:val="center"/>
          </w:tcPr>
          <w:p>
            <w:pPr>
              <w:spacing w:line="520" w:lineRule="exact"/>
              <w:jc w:val="center"/>
              <w:rPr>
                <w:rFonts w:ascii="Times New Roman" w:hAnsi="Times New Roman" w:eastAsia="仿宋_GB2312" w:cs="Times New Roman"/>
                <w:b/>
                <w:bCs/>
                <w:szCs w:val="21"/>
              </w:rPr>
            </w:pPr>
          </w:p>
        </w:tc>
        <w:tc>
          <w:tcPr>
            <w:tcW w:w="734" w:type="dxa"/>
            <w:gridSpan w:val="2"/>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11</w:t>
            </w:r>
          </w:p>
        </w:tc>
        <w:tc>
          <w:tcPr>
            <w:tcW w:w="1188" w:type="dxa"/>
            <w:gridSpan w:val="4"/>
            <w:vAlign w:val="center"/>
          </w:tcPr>
          <w:p>
            <w:pPr>
              <w:spacing w:line="400" w:lineRule="exact"/>
              <w:jc w:val="center"/>
              <w:rPr>
                <w:rFonts w:ascii="Times New Roman" w:hAnsi="Times New Roman" w:eastAsia="仿宋_GB2312" w:cs="Times New Roman"/>
                <w:szCs w:val="21"/>
              </w:rPr>
            </w:pPr>
          </w:p>
        </w:tc>
        <w:tc>
          <w:tcPr>
            <w:tcW w:w="3603" w:type="dxa"/>
            <w:gridSpan w:val="12"/>
            <w:vAlign w:val="center"/>
          </w:tcPr>
          <w:p>
            <w:pPr>
              <w:spacing w:line="400" w:lineRule="exact"/>
              <w:jc w:val="center"/>
              <w:rPr>
                <w:rFonts w:ascii="Times New Roman" w:hAnsi="Times New Roman" w:eastAsia="仿宋_GB2312" w:cs="Times New Roman"/>
                <w:szCs w:val="21"/>
              </w:rPr>
            </w:pPr>
          </w:p>
        </w:tc>
        <w:tc>
          <w:tcPr>
            <w:tcW w:w="709" w:type="dxa"/>
            <w:gridSpan w:val="3"/>
            <w:vAlign w:val="center"/>
          </w:tcPr>
          <w:p>
            <w:pPr>
              <w:spacing w:line="400" w:lineRule="exact"/>
              <w:jc w:val="center"/>
              <w:rPr>
                <w:rFonts w:ascii="Times New Roman" w:hAnsi="Times New Roman" w:eastAsia="仿宋_GB2312" w:cs="Times New Roman"/>
                <w:szCs w:val="21"/>
              </w:rPr>
            </w:pPr>
          </w:p>
        </w:tc>
        <w:tc>
          <w:tcPr>
            <w:tcW w:w="1066" w:type="dxa"/>
            <w:gridSpan w:val="2"/>
            <w:vAlign w:val="center"/>
          </w:tcPr>
          <w:p>
            <w:pPr>
              <w:spacing w:line="400" w:lineRule="exact"/>
              <w:jc w:val="center"/>
              <w:rPr>
                <w:rFonts w:ascii="Times New Roman" w:hAnsi="Times New Roman" w:eastAsia="仿宋_GB2312" w:cs="Times New Roman"/>
                <w:szCs w:val="21"/>
              </w:rPr>
            </w:pPr>
          </w:p>
        </w:tc>
        <w:tc>
          <w:tcPr>
            <w:tcW w:w="1338" w:type="dxa"/>
            <w:gridSpan w:val="2"/>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28" w:type="dxa"/>
            <w:gridSpan w:val="2"/>
            <w:vMerge w:val="continue"/>
            <w:vAlign w:val="center"/>
          </w:tcPr>
          <w:p>
            <w:pPr>
              <w:spacing w:line="520" w:lineRule="exact"/>
              <w:jc w:val="center"/>
              <w:rPr>
                <w:rFonts w:ascii="Times New Roman" w:hAnsi="Times New Roman" w:eastAsia="仿宋_GB2312" w:cs="Times New Roman"/>
                <w:b/>
                <w:bCs/>
                <w:szCs w:val="21"/>
              </w:rPr>
            </w:pPr>
          </w:p>
        </w:tc>
        <w:tc>
          <w:tcPr>
            <w:tcW w:w="734" w:type="dxa"/>
            <w:gridSpan w:val="2"/>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12</w:t>
            </w:r>
          </w:p>
        </w:tc>
        <w:tc>
          <w:tcPr>
            <w:tcW w:w="1188" w:type="dxa"/>
            <w:gridSpan w:val="4"/>
            <w:vAlign w:val="center"/>
          </w:tcPr>
          <w:p>
            <w:pPr>
              <w:spacing w:line="400" w:lineRule="exact"/>
              <w:jc w:val="center"/>
              <w:rPr>
                <w:rFonts w:ascii="Times New Roman" w:hAnsi="Times New Roman" w:eastAsia="仿宋_GB2312" w:cs="Times New Roman"/>
                <w:szCs w:val="21"/>
              </w:rPr>
            </w:pPr>
          </w:p>
        </w:tc>
        <w:tc>
          <w:tcPr>
            <w:tcW w:w="3603" w:type="dxa"/>
            <w:gridSpan w:val="12"/>
            <w:vAlign w:val="center"/>
          </w:tcPr>
          <w:p>
            <w:pPr>
              <w:spacing w:line="400" w:lineRule="exact"/>
              <w:jc w:val="center"/>
              <w:rPr>
                <w:rFonts w:ascii="Times New Roman" w:hAnsi="Times New Roman" w:eastAsia="仿宋_GB2312" w:cs="Times New Roman"/>
                <w:szCs w:val="21"/>
              </w:rPr>
            </w:pPr>
          </w:p>
        </w:tc>
        <w:tc>
          <w:tcPr>
            <w:tcW w:w="709" w:type="dxa"/>
            <w:gridSpan w:val="3"/>
            <w:vAlign w:val="center"/>
          </w:tcPr>
          <w:p>
            <w:pPr>
              <w:spacing w:line="400" w:lineRule="exact"/>
              <w:jc w:val="center"/>
              <w:rPr>
                <w:rFonts w:ascii="Times New Roman" w:hAnsi="Times New Roman" w:eastAsia="仿宋_GB2312" w:cs="Times New Roman"/>
                <w:szCs w:val="21"/>
              </w:rPr>
            </w:pPr>
          </w:p>
        </w:tc>
        <w:tc>
          <w:tcPr>
            <w:tcW w:w="1066" w:type="dxa"/>
            <w:gridSpan w:val="2"/>
            <w:vAlign w:val="center"/>
          </w:tcPr>
          <w:p>
            <w:pPr>
              <w:spacing w:line="400" w:lineRule="exact"/>
              <w:jc w:val="center"/>
              <w:rPr>
                <w:rFonts w:ascii="Times New Roman" w:hAnsi="Times New Roman" w:eastAsia="仿宋_GB2312" w:cs="Times New Roman"/>
                <w:szCs w:val="21"/>
              </w:rPr>
            </w:pPr>
          </w:p>
        </w:tc>
        <w:tc>
          <w:tcPr>
            <w:tcW w:w="1338" w:type="dxa"/>
            <w:gridSpan w:val="2"/>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66" w:type="dxa"/>
            <w:gridSpan w:val="27"/>
            <w:vAlign w:val="center"/>
          </w:tcPr>
          <w:p>
            <w:pPr>
              <w:spacing w:line="400" w:lineRule="exact"/>
              <w:jc w:val="center"/>
              <w:rPr>
                <w:rFonts w:ascii="Times New Roman" w:hAnsi="Times New Roman" w:eastAsia="仿宋_GB2312" w:cs="Times New Roman"/>
                <w:b/>
                <w:szCs w:val="21"/>
              </w:rPr>
            </w:pPr>
            <w:r>
              <w:rPr>
                <w:rFonts w:hint="eastAsia" w:ascii="黑体" w:eastAsia="黑体" w:cs="黑体"/>
                <w:sz w:val="24"/>
              </w:rPr>
              <w:t>三、服务效果提升情况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3" w:hRule="atLeast"/>
          <w:jc w:val="center"/>
        </w:trPr>
        <w:tc>
          <w:tcPr>
            <w:tcW w:w="9866" w:type="dxa"/>
            <w:gridSpan w:val="27"/>
            <w:vAlign w:val="center"/>
          </w:tcPr>
          <w:p>
            <w:pPr>
              <w:spacing w:line="400" w:lineRule="exact"/>
              <w:rPr>
                <w:rFonts w:ascii="Times New Roman" w:hAnsi="Times New Roman" w:eastAsia="仿宋_GB2312" w:cs="Times New Roman"/>
                <w:szCs w:val="21"/>
              </w:rPr>
            </w:pPr>
            <w:r>
              <w:rPr>
                <w:rFonts w:hint="eastAsia" w:ascii="仿宋_GB2312" w:eastAsia="仿宋_GB2312" w:cs="仿宋_GB2312"/>
                <w:sz w:val="24"/>
              </w:rPr>
              <w:t>简要概括项目的过程及方式、专业水平、服务对象、服务评价及反馈等情况（600字内）</w:t>
            </w:r>
            <w:r>
              <w:rPr>
                <w:rFonts w:ascii="Times New Roman" w:hAnsi="Times New Roman" w:eastAsia="仿宋_GB2312" w:cs="Times New Roman"/>
                <w:szCs w:val="21"/>
              </w:rPr>
              <w:t xml:space="preserve"> </w:t>
            </w: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2" w:type="dxa"/>
            <w:gridSpan w:val="4"/>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项目受益人数</w:t>
            </w:r>
          </w:p>
        </w:tc>
        <w:tc>
          <w:tcPr>
            <w:tcW w:w="1265" w:type="dxa"/>
            <w:gridSpan w:val="5"/>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lang w:eastAsia="zh-CN"/>
              </w:rPr>
              <w:t>资助</w:t>
            </w:r>
            <w:r>
              <w:rPr>
                <w:rFonts w:hint="eastAsia" w:ascii="仿宋_GB2312" w:eastAsia="仿宋_GB2312" w:cs="仿宋_GB2312"/>
                <w:sz w:val="24"/>
              </w:rPr>
              <w:t>前</w:t>
            </w:r>
          </w:p>
          <w:p>
            <w:pPr>
              <w:spacing w:line="300" w:lineRule="exact"/>
              <w:jc w:val="center"/>
              <w:rPr>
                <w:rFonts w:hint="eastAsia" w:ascii="仿宋_GB2312" w:eastAsia="仿宋_GB2312" w:cs="仿宋_GB2312"/>
                <w:sz w:val="24"/>
              </w:rPr>
            </w:pPr>
            <w:r>
              <w:rPr>
                <w:rFonts w:hint="eastAsia" w:ascii="仿宋_GB2312" w:eastAsia="仿宋_GB2312" w:cs="仿宋_GB2312"/>
                <w:sz w:val="24"/>
                <w:lang w:eastAsia="zh-CN"/>
              </w:rPr>
              <w:t>（一年）</w:t>
            </w:r>
          </w:p>
        </w:tc>
        <w:tc>
          <w:tcPr>
            <w:tcW w:w="1717" w:type="dxa"/>
            <w:gridSpan w:val="4"/>
            <w:vAlign w:val="center"/>
          </w:tcPr>
          <w:p>
            <w:pPr>
              <w:spacing w:line="300" w:lineRule="exact"/>
              <w:jc w:val="center"/>
              <w:rPr>
                <w:rFonts w:hint="eastAsia" w:ascii="仿宋_GB2312" w:eastAsia="仿宋_GB2312" w:cs="仿宋_GB2312"/>
                <w:sz w:val="24"/>
              </w:rPr>
            </w:pPr>
          </w:p>
        </w:tc>
        <w:tc>
          <w:tcPr>
            <w:tcW w:w="1271" w:type="dxa"/>
            <w:gridSpan w:val="4"/>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lang w:eastAsia="zh-CN"/>
              </w:rPr>
              <w:t>资助</w:t>
            </w:r>
            <w:r>
              <w:rPr>
                <w:rFonts w:hint="eastAsia" w:ascii="仿宋_GB2312" w:eastAsia="仿宋_GB2312" w:cs="仿宋_GB2312"/>
                <w:sz w:val="24"/>
              </w:rPr>
              <w:t>后</w:t>
            </w:r>
          </w:p>
        </w:tc>
        <w:tc>
          <w:tcPr>
            <w:tcW w:w="1218" w:type="dxa"/>
            <w:gridSpan w:val="5"/>
            <w:vAlign w:val="center"/>
          </w:tcPr>
          <w:p>
            <w:pPr>
              <w:spacing w:line="300" w:lineRule="exact"/>
              <w:jc w:val="center"/>
              <w:rPr>
                <w:rFonts w:hint="eastAsia" w:ascii="仿宋_GB2312" w:eastAsia="仿宋_GB2312" w:cs="仿宋_GB2312"/>
                <w:sz w:val="24"/>
              </w:rPr>
            </w:pPr>
          </w:p>
        </w:tc>
        <w:tc>
          <w:tcPr>
            <w:tcW w:w="1217" w:type="dxa"/>
            <w:gridSpan w:val="4"/>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增长比例</w:t>
            </w:r>
          </w:p>
        </w:tc>
        <w:tc>
          <w:tcPr>
            <w:tcW w:w="1216" w:type="dxa"/>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2" w:type="dxa"/>
            <w:gridSpan w:val="4"/>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参与志愿者人数</w:t>
            </w:r>
          </w:p>
        </w:tc>
        <w:tc>
          <w:tcPr>
            <w:tcW w:w="1265" w:type="dxa"/>
            <w:gridSpan w:val="5"/>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lang w:eastAsia="zh-CN"/>
              </w:rPr>
              <w:t>资助</w:t>
            </w:r>
            <w:r>
              <w:rPr>
                <w:rFonts w:hint="eastAsia" w:ascii="仿宋_GB2312" w:eastAsia="仿宋_GB2312" w:cs="仿宋_GB2312"/>
                <w:sz w:val="24"/>
              </w:rPr>
              <w:t>前</w:t>
            </w:r>
          </w:p>
          <w:p>
            <w:pPr>
              <w:spacing w:line="300" w:lineRule="exact"/>
              <w:jc w:val="center"/>
              <w:rPr>
                <w:rFonts w:hint="eastAsia" w:ascii="仿宋_GB2312" w:eastAsia="仿宋_GB2312" w:cs="仿宋_GB2312"/>
                <w:sz w:val="24"/>
              </w:rPr>
            </w:pPr>
            <w:r>
              <w:rPr>
                <w:rFonts w:hint="eastAsia" w:ascii="仿宋_GB2312" w:eastAsia="仿宋_GB2312" w:cs="仿宋_GB2312"/>
                <w:sz w:val="24"/>
                <w:lang w:eastAsia="zh-CN"/>
              </w:rPr>
              <w:t>（一年）</w:t>
            </w:r>
          </w:p>
        </w:tc>
        <w:tc>
          <w:tcPr>
            <w:tcW w:w="1717" w:type="dxa"/>
            <w:gridSpan w:val="4"/>
            <w:vAlign w:val="center"/>
          </w:tcPr>
          <w:p>
            <w:pPr>
              <w:spacing w:line="300" w:lineRule="exact"/>
              <w:jc w:val="center"/>
              <w:rPr>
                <w:rFonts w:hint="eastAsia" w:ascii="仿宋_GB2312" w:eastAsia="仿宋_GB2312" w:cs="仿宋_GB2312"/>
                <w:sz w:val="24"/>
              </w:rPr>
            </w:pPr>
          </w:p>
        </w:tc>
        <w:tc>
          <w:tcPr>
            <w:tcW w:w="1271" w:type="dxa"/>
            <w:gridSpan w:val="4"/>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lang w:eastAsia="zh-CN"/>
              </w:rPr>
              <w:t>资助</w:t>
            </w:r>
            <w:r>
              <w:rPr>
                <w:rFonts w:hint="eastAsia" w:ascii="仿宋_GB2312" w:eastAsia="仿宋_GB2312" w:cs="仿宋_GB2312"/>
                <w:sz w:val="24"/>
              </w:rPr>
              <w:t>后</w:t>
            </w:r>
          </w:p>
        </w:tc>
        <w:tc>
          <w:tcPr>
            <w:tcW w:w="1218" w:type="dxa"/>
            <w:gridSpan w:val="5"/>
            <w:vAlign w:val="center"/>
          </w:tcPr>
          <w:p>
            <w:pPr>
              <w:spacing w:line="300" w:lineRule="exact"/>
              <w:jc w:val="center"/>
              <w:rPr>
                <w:rFonts w:hint="eastAsia" w:ascii="仿宋_GB2312" w:eastAsia="仿宋_GB2312" w:cs="仿宋_GB2312"/>
                <w:sz w:val="24"/>
              </w:rPr>
            </w:pPr>
          </w:p>
        </w:tc>
        <w:tc>
          <w:tcPr>
            <w:tcW w:w="1217" w:type="dxa"/>
            <w:gridSpan w:val="4"/>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增长比例</w:t>
            </w:r>
          </w:p>
        </w:tc>
        <w:tc>
          <w:tcPr>
            <w:tcW w:w="1216" w:type="dxa"/>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2" w:type="dxa"/>
            <w:gridSpan w:val="4"/>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团队人数</w:t>
            </w:r>
          </w:p>
        </w:tc>
        <w:tc>
          <w:tcPr>
            <w:tcW w:w="1265" w:type="dxa"/>
            <w:gridSpan w:val="5"/>
            <w:vAlign w:val="center"/>
          </w:tcPr>
          <w:p>
            <w:pPr>
              <w:spacing w:line="300" w:lineRule="exact"/>
              <w:jc w:val="center"/>
              <w:rPr>
                <w:rFonts w:hint="eastAsia" w:ascii="仿宋_GB2312" w:eastAsia="仿宋_GB2312" w:cs="仿宋_GB2312"/>
                <w:sz w:val="24"/>
                <w:lang w:val="en-US" w:eastAsia="zh-CN"/>
              </w:rPr>
            </w:pPr>
            <w:r>
              <w:rPr>
                <w:rFonts w:hint="eastAsia" w:ascii="仿宋_GB2312" w:eastAsia="仿宋_GB2312" w:cs="仿宋_GB2312"/>
                <w:sz w:val="24"/>
                <w:lang w:eastAsia="zh-CN"/>
              </w:rPr>
              <w:t>资助</w:t>
            </w:r>
            <w:r>
              <w:rPr>
                <w:rFonts w:hint="eastAsia" w:ascii="仿宋_GB2312" w:eastAsia="仿宋_GB2312" w:cs="仿宋_GB2312"/>
                <w:sz w:val="24"/>
              </w:rPr>
              <w:t>前</w:t>
            </w:r>
            <w:r>
              <w:rPr>
                <w:rFonts w:hint="eastAsia" w:ascii="仿宋_GB2312" w:eastAsia="仿宋_GB2312" w:cs="仿宋_GB2312"/>
                <w:sz w:val="24"/>
                <w:lang w:eastAsia="zh-CN"/>
              </w:rPr>
              <w:t>（一年）</w:t>
            </w:r>
          </w:p>
        </w:tc>
        <w:tc>
          <w:tcPr>
            <w:tcW w:w="1717" w:type="dxa"/>
            <w:gridSpan w:val="4"/>
            <w:vAlign w:val="center"/>
          </w:tcPr>
          <w:p>
            <w:pPr>
              <w:spacing w:line="300" w:lineRule="exact"/>
              <w:jc w:val="center"/>
              <w:rPr>
                <w:rFonts w:hint="eastAsia" w:ascii="仿宋_GB2312" w:eastAsia="仿宋_GB2312" w:cs="仿宋_GB2312"/>
                <w:sz w:val="24"/>
              </w:rPr>
            </w:pPr>
          </w:p>
        </w:tc>
        <w:tc>
          <w:tcPr>
            <w:tcW w:w="1271" w:type="dxa"/>
            <w:gridSpan w:val="4"/>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lang w:eastAsia="zh-CN"/>
              </w:rPr>
              <w:t>资助</w:t>
            </w:r>
            <w:r>
              <w:rPr>
                <w:rFonts w:hint="eastAsia" w:ascii="仿宋_GB2312" w:eastAsia="仿宋_GB2312" w:cs="仿宋_GB2312"/>
                <w:sz w:val="24"/>
              </w:rPr>
              <w:t>后</w:t>
            </w:r>
          </w:p>
        </w:tc>
        <w:tc>
          <w:tcPr>
            <w:tcW w:w="1218" w:type="dxa"/>
            <w:gridSpan w:val="5"/>
            <w:vAlign w:val="center"/>
          </w:tcPr>
          <w:p>
            <w:pPr>
              <w:spacing w:line="300" w:lineRule="exact"/>
              <w:jc w:val="center"/>
              <w:rPr>
                <w:rFonts w:hint="eastAsia" w:ascii="仿宋_GB2312" w:eastAsia="仿宋_GB2312" w:cs="仿宋_GB2312"/>
                <w:sz w:val="24"/>
              </w:rPr>
            </w:pPr>
          </w:p>
        </w:tc>
        <w:tc>
          <w:tcPr>
            <w:tcW w:w="1217" w:type="dxa"/>
            <w:gridSpan w:val="4"/>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增长比例</w:t>
            </w:r>
          </w:p>
        </w:tc>
        <w:tc>
          <w:tcPr>
            <w:tcW w:w="1216" w:type="dxa"/>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2" w:type="dxa"/>
            <w:gridSpan w:val="4"/>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服务</w:t>
            </w:r>
            <w:r>
              <w:rPr>
                <w:rFonts w:hint="eastAsia" w:ascii="仿宋_GB2312" w:eastAsia="仿宋_GB2312" w:cs="仿宋_GB2312"/>
                <w:b/>
                <w:bCs/>
                <w:sz w:val="24"/>
                <w:lang w:eastAsia="zh-CN"/>
              </w:rPr>
              <w:t>总</w:t>
            </w:r>
            <w:r>
              <w:rPr>
                <w:rFonts w:hint="eastAsia" w:ascii="仿宋_GB2312" w:eastAsia="仿宋_GB2312" w:cs="仿宋_GB2312"/>
                <w:b/>
                <w:bCs/>
                <w:sz w:val="24"/>
              </w:rPr>
              <w:t>时长</w:t>
            </w:r>
          </w:p>
          <w:p>
            <w:pPr>
              <w:spacing w:line="300" w:lineRule="exact"/>
              <w:jc w:val="center"/>
              <w:rPr>
                <w:rFonts w:hint="eastAsia" w:ascii="仿宋_GB2312" w:eastAsia="仿宋_GB2312" w:cs="仿宋_GB2312"/>
                <w:b/>
                <w:bCs/>
                <w:sz w:val="24"/>
                <w:lang w:eastAsia="zh-CN"/>
              </w:rPr>
            </w:pPr>
            <w:r>
              <w:rPr>
                <w:rFonts w:hint="eastAsia" w:ascii="仿宋_GB2312" w:eastAsia="仿宋_GB2312" w:cs="仿宋_GB2312"/>
                <w:b/>
                <w:bCs/>
                <w:sz w:val="24"/>
                <w:lang w:eastAsia="zh-CN"/>
              </w:rPr>
              <w:t>（志愿者累计服务时间）</w:t>
            </w:r>
          </w:p>
        </w:tc>
        <w:tc>
          <w:tcPr>
            <w:tcW w:w="1265" w:type="dxa"/>
            <w:gridSpan w:val="5"/>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lang w:eastAsia="zh-CN"/>
              </w:rPr>
              <w:t>资助</w:t>
            </w:r>
            <w:r>
              <w:rPr>
                <w:rFonts w:hint="eastAsia" w:ascii="仿宋_GB2312" w:eastAsia="仿宋_GB2312" w:cs="仿宋_GB2312"/>
                <w:sz w:val="24"/>
              </w:rPr>
              <w:t>前</w:t>
            </w:r>
          </w:p>
          <w:p>
            <w:pPr>
              <w:spacing w:line="300" w:lineRule="exact"/>
              <w:jc w:val="center"/>
              <w:rPr>
                <w:rFonts w:hint="eastAsia" w:ascii="仿宋_GB2312" w:eastAsia="仿宋_GB2312" w:cs="仿宋_GB2312"/>
                <w:sz w:val="24"/>
              </w:rPr>
            </w:pPr>
            <w:r>
              <w:rPr>
                <w:rFonts w:hint="eastAsia" w:ascii="仿宋_GB2312" w:eastAsia="仿宋_GB2312" w:cs="仿宋_GB2312"/>
                <w:sz w:val="24"/>
                <w:lang w:eastAsia="zh-CN"/>
              </w:rPr>
              <w:t>（一年）</w:t>
            </w:r>
          </w:p>
        </w:tc>
        <w:tc>
          <w:tcPr>
            <w:tcW w:w="1717" w:type="dxa"/>
            <w:gridSpan w:val="4"/>
            <w:vAlign w:val="center"/>
          </w:tcPr>
          <w:p>
            <w:pPr>
              <w:spacing w:line="300" w:lineRule="exact"/>
              <w:jc w:val="center"/>
              <w:rPr>
                <w:rFonts w:hint="eastAsia" w:ascii="仿宋_GB2312" w:eastAsia="仿宋_GB2312" w:cs="仿宋_GB2312"/>
                <w:sz w:val="24"/>
              </w:rPr>
            </w:pPr>
          </w:p>
        </w:tc>
        <w:tc>
          <w:tcPr>
            <w:tcW w:w="1271" w:type="dxa"/>
            <w:gridSpan w:val="4"/>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lang w:eastAsia="zh-CN"/>
              </w:rPr>
              <w:t>资助</w:t>
            </w:r>
            <w:r>
              <w:rPr>
                <w:rFonts w:hint="eastAsia" w:ascii="仿宋_GB2312" w:eastAsia="仿宋_GB2312" w:cs="仿宋_GB2312"/>
                <w:sz w:val="24"/>
              </w:rPr>
              <w:t>后</w:t>
            </w:r>
          </w:p>
        </w:tc>
        <w:tc>
          <w:tcPr>
            <w:tcW w:w="1218" w:type="dxa"/>
            <w:gridSpan w:val="5"/>
            <w:vAlign w:val="center"/>
          </w:tcPr>
          <w:p>
            <w:pPr>
              <w:spacing w:line="300" w:lineRule="exact"/>
              <w:jc w:val="center"/>
              <w:rPr>
                <w:rFonts w:hint="eastAsia" w:ascii="仿宋_GB2312" w:eastAsia="仿宋_GB2312" w:cs="仿宋_GB2312"/>
                <w:sz w:val="24"/>
              </w:rPr>
            </w:pPr>
          </w:p>
        </w:tc>
        <w:tc>
          <w:tcPr>
            <w:tcW w:w="1217" w:type="dxa"/>
            <w:gridSpan w:val="4"/>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增长比例</w:t>
            </w:r>
          </w:p>
        </w:tc>
        <w:tc>
          <w:tcPr>
            <w:tcW w:w="1216" w:type="dxa"/>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2" w:type="dxa"/>
            <w:gridSpan w:val="4"/>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服务</w:t>
            </w:r>
            <w:r>
              <w:rPr>
                <w:rFonts w:hint="eastAsia" w:ascii="仿宋_GB2312" w:eastAsia="仿宋_GB2312" w:cs="仿宋_GB2312"/>
                <w:b/>
                <w:bCs/>
                <w:sz w:val="24"/>
                <w:lang w:eastAsia="zh-CN"/>
              </w:rPr>
              <w:t>总</w:t>
            </w:r>
            <w:r>
              <w:rPr>
                <w:rFonts w:hint="eastAsia" w:ascii="仿宋_GB2312" w:eastAsia="仿宋_GB2312" w:cs="仿宋_GB2312"/>
                <w:b/>
                <w:bCs/>
                <w:sz w:val="24"/>
              </w:rPr>
              <w:t>次数</w:t>
            </w:r>
          </w:p>
          <w:p>
            <w:pPr>
              <w:spacing w:line="300" w:lineRule="exact"/>
              <w:jc w:val="center"/>
              <w:rPr>
                <w:rFonts w:hint="eastAsia" w:ascii="仿宋_GB2312" w:eastAsia="仿宋_GB2312" w:cs="仿宋_GB2312"/>
                <w:b/>
                <w:bCs/>
                <w:sz w:val="24"/>
                <w:lang w:eastAsia="zh-CN"/>
              </w:rPr>
            </w:pPr>
            <w:r>
              <w:rPr>
                <w:rFonts w:hint="eastAsia" w:ascii="仿宋_GB2312" w:eastAsia="仿宋_GB2312" w:cs="仿宋_GB2312"/>
                <w:b/>
                <w:bCs/>
                <w:sz w:val="24"/>
                <w:lang w:eastAsia="zh-CN"/>
              </w:rPr>
              <w:t>（开展活动）</w:t>
            </w:r>
          </w:p>
        </w:tc>
        <w:tc>
          <w:tcPr>
            <w:tcW w:w="1265" w:type="dxa"/>
            <w:gridSpan w:val="5"/>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lang w:eastAsia="zh-CN"/>
              </w:rPr>
              <w:t>资助</w:t>
            </w:r>
            <w:r>
              <w:rPr>
                <w:rFonts w:hint="eastAsia" w:ascii="仿宋_GB2312" w:eastAsia="仿宋_GB2312" w:cs="仿宋_GB2312"/>
                <w:sz w:val="24"/>
              </w:rPr>
              <w:t>前</w:t>
            </w:r>
          </w:p>
          <w:p>
            <w:pPr>
              <w:spacing w:line="300" w:lineRule="exact"/>
              <w:jc w:val="center"/>
              <w:rPr>
                <w:rFonts w:hint="eastAsia" w:ascii="仿宋_GB2312" w:eastAsia="仿宋_GB2312" w:cs="仿宋_GB2312"/>
                <w:sz w:val="24"/>
              </w:rPr>
            </w:pPr>
            <w:r>
              <w:rPr>
                <w:rFonts w:hint="eastAsia" w:ascii="仿宋_GB2312" w:eastAsia="仿宋_GB2312" w:cs="仿宋_GB2312"/>
                <w:sz w:val="24"/>
                <w:lang w:eastAsia="zh-CN"/>
              </w:rPr>
              <w:t>（一年）</w:t>
            </w:r>
          </w:p>
        </w:tc>
        <w:tc>
          <w:tcPr>
            <w:tcW w:w="1717" w:type="dxa"/>
            <w:gridSpan w:val="4"/>
            <w:vAlign w:val="center"/>
          </w:tcPr>
          <w:p>
            <w:pPr>
              <w:spacing w:line="300" w:lineRule="exact"/>
              <w:jc w:val="center"/>
              <w:rPr>
                <w:rFonts w:hint="eastAsia" w:ascii="仿宋_GB2312" w:eastAsia="仿宋_GB2312" w:cs="仿宋_GB2312"/>
                <w:sz w:val="24"/>
              </w:rPr>
            </w:pPr>
          </w:p>
        </w:tc>
        <w:tc>
          <w:tcPr>
            <w:tcW w:w="1271" w:type="dxa"/>
            <w:gridSpan w:val="4"/>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lang w:eastAsia="zh-CN"/>
              </w:rPr>
              <w:t>资助</w:t>
            </w:r>
            <w:r>
              <w:rPr>
                <w:rFonts w:hint="eastAsia" w:ascii="仿宋_GB2312" w:eastAsia="仿宋_GB2312" w:cs="仿宋_GB2312"/>
                <w:sz w:val="24"/>
              </w:rPr>
              <w:t>后</w:t>
            </w:r>
          </w:p>
        </w:tc>
        <w:tc>
          <w:tcPr>
            <w:tcW w:w="1218" w:type="dxa"/>
            <w:gridSpan w:val="5"/>
            <w:vAlign w:val="center"/>
          </w:tcPr>
          <w:p>
            <w:pPr>
              <w:spacing w:line="300" w:lineRule="exact"/>
              <w:jc w:val="center"/>
              <w:rPr>
                <w:rFonts w:hint="eastAsia" w:ascii="仿宋_GB2312" w:eastAsia="仿宋_GB2312" w:cs="仿宋_GB2312"/>
                <w:sz w:val="24"/>
              </w:rPr>
            </w:pPr>
          </w:p>
        </w:tc>
        <w:tc>
          <w:tcPr>
            <w:tcW w:w="1217" w:type="dxa"/>
            <w:gridSpan w:val="4"/>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增长比例</w:t>
            </w:r>
          </w:p>
        </w:tc>
        <w:tc>
          <w:tcPr>
            <w:tcW w:w="1216" w:type="dxa"/>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2" w:type="dxa"/>
            <w:gridSpan w:val="4"/>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b/>
                <w:bCs/>
                <w:sz w:val="24"/>
                <w:lang w:eastAsia="zh-CN"/>
              </w:rPr>
              <w:t>项目累计支持资金</w:t>
            </w:r>
          </w:p>
        </w:tc>
        <w:tc>
          <w:tcPr>
            <w:tcW w:w="2524" w:type="dxa"/>
            <w:gridSpan w:val="8"/>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（万元）</w:t>
            </w:r>
          </w:p>
        </w:tc>
        <w:tc>
          <w:tcPr>
            <w:tcW w:w="1729" w:type="dxa"/>
            <w:gridSpan w:val="5"/>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项目</w:t>
            </w:r>
            <w:r>
              <w:rPr>
                <w:rFonts w:hint="eastAsia" w:ascii="仿宋_GB2312" w:eastAsia="仿宋_GB2312" w:cs="仿宋_GB2312"/>
                <w:sz w:val="24"/>
                <w:lang w:eastAsia="zh-CN"/>
              </w:rPr>
              <w:t>实施</w:t>
            </w:r>
            <w:r>
              <w:rPr>
                <w:rFonts w:hint="eastAsia" w:ascii="仿宋_GB2312" w:eastAsia="仿宋_GB2312" w:cs="仿宋_GB2312"/>
                <w:sz w:val="24"/>
              </w:rPr>
              <w:t>时间</w:t>
            </w:r>
          </w:p>
        </w:tc>
        <w:tc>
          <w:tcPr>
            <w:tcW w:w="3651" w:type="dxa"/>
            <w:gridSpan w:val="10"/>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年  月 至 </w:t>
            </w: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866" w:type="dxa"/>
            <w:gridSpan w:val="27"/>
            <w:vAlign w:val="center"/>
          </w:tcPr>
          <w:p>
            <w:pPr>
              <w:spacing w:line="400" w:lineRule="exact"/>
              <w:jc w:val="center"/>
              <w:rPr>
                <w:rFonts w:ascii="Times New Roman" w:hAnsi="Times New Roman" w:eastAsia="仿宋_GB2312" w:cs="Times New Roman"/>
                <w:b/>
                <w:szCs w:val="21"/>
              </w:rPr>
            </w:pPr>
            <w:r>
              <w:rPr>
                <w:rFonts w:hint="eastAsia" w:ascii="黑体" w:eastAsia="黑体" w:cs="黑体"/>
                <w:sz w:val="24"/>
              </w:rPr>
              <w:t>四、组织管理提升情况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1962" w:type="dxa"/>
            <w:gridSpan w:val="4"/>
            <w:vAlign w:val="center"/>
          </w:tcPr>
          <w:p>
            <w:pPr>
              <w:spacing w:line="300" w:lineRule="exact"/>
              <w:jc w:val="center"/>
              <w:rPr>
                <w:rFonts w:hint="eastAsia" w:ascii="仿宋_GB2312" w:eastAsia="仿宋_GB2312" w:cs="仿宋_GB2312"/>
                <w:b/>
                <w:bCs/>
                <w:sz w:val="24"/>
                <w:lang w:eastAsia="zh-CN"/>
              </w:rPr>
            </w:pPr>
            <w:r>
              <w:rPr>
                <w:rFonts w:hint="eastAsia" w:ascii="仿宋_GB2312" w:eastAsia="仿宋_GB2312" w:cs="仿宋_GB2312"/>
                <w:b/>
                <w:bCs/>
                <w:sz w:val="24"/>
              </w:rPr>
              <w:t>项目</w:t>
            </w:r>
            <w:r>
              <w:rPr>
                <w:rFonts w:hint="eastAsia" w:ascii="仿宋_GB2312" w:eastAsia="仿宋_GB2312" w:cs="仿宋_GB2312"/>
                <w:b/>
                <w:bCs/>
                <w:sz w:val="24"/>
                <w:lang w:eastAsia="zh-CN"/>
              </w:rPr>
              <w:t>实施机构、组织</w:t>
            </w:r>
          </w:p>
        </w:tc>
        <w:tc>
          <w:tcPr>
            <w:tcW w:w="7904" w:type="dxa"/>
            <w:gridSpan w:val="23"/>
          </w:tcPr>
          <w:p>
            <w:pPr>
              <w:spacing w:line="300" w:lineRule="exact"/>
              <w:jc w:val="both"/>
              <w:rPr>
                <w:rFonts w:hint="eastAsia" w:ascii="仿宋_GB2312" w:eastAsia="仿宋_GB2312" w:cs="仿宋_GB2312"/>
                <w:sz w:val="24"/>
                <w:lang w:eastAsia="zh-CN"/>
              </w:rPr>
            </w:pPr>
            <w:r>
              <w:rPr>
                <w:rFonts w:hint="eastAsia" w:ascii="仿宋_GB2312" w:eastAsia="仿宋_GB2312" w:cs="仿宋_GB2312"/>
                <w:sz w:val="24"/>
              </w:rPr>
              <w:t>项目执行团队或组织的基本情况</w:t>
            </w:r>
            <w:r>
              <w:rPr>
                <w:rFonts w:hint="eastAsia" w:ascii="仿宋_GB2312" w:eastAsia="仿宋_GB2312" w:cs="仿宋_GB2312"/>
                <w:sz w:val="24"/>
                <w:lang w:eastAsia="zh-CN"/>
              </w:rPr>
              <w:t>、</w:t>
            </w:r>
            <w:r>
              <w:rPr>
                <w:rFonts w:hint="eastAsia" w:ascii="仿宋_GB2312" w:eastAsia="仿宋_GB2312" w:cs="仿宋_GB2312"/>
                <w:sz w:val="24"/>
              </w:rPr>
              <w:t>与主管单位关系</w:t>
            </w:r>
            <w:r>
              <w:rPr>
                <w:rFonts w:hint="eastAsia" w:ascii="仿宋_GB2312" w:eastAsia="仿宋_GB2312" w:cs="仿宋_GB2312"/>
                <w:sz w:val="24"/>
                <w:lang w:eastAsia="zh-CN"/>
              </w:rPr>
              <w:t>、</w:t>
            </w:r>
            <w:r>
              <w:rPr>
                <w:rFonts w:hint="eastAsia" w:ascii="仿宋_GB2312" w:eastAsia="仿宋_GB2312" w:cs="仿宋_GB2312"/>
                <w:sz w:val="24"/>
              </w:rPr>
              <w:t>制度建设情况</w:t>
            </w:r>
            <w:r>
              <w:rPr>
                <w:rFonts w:hint="eastAsia" w:ascii="仿宋_GB2312" w:eastAsia="仿宋_GB2312" w:cs="仿宋_GB2312"/>
                <w:sz w:val="24"/>
                <w:lang w:eastAsia="zh-CN"/>
              </w:rPr>
              <w:t>、</w:t>
            </w:r>
            <w:r>
              <w:rPr>
                <w:rFonts w:hint="eastAsia" w:ascii="仿宋_GB2312" w:eastAsia="仿宋_GB2312" w:cs="仿宋_GB2312"/>
                <w:sz w:val="24"/>
              </w:rPr>
              <w:t>党团组织活动情况</w:t>
            </w:r>
            <w:r>
              <w:rPr>
                <w:rFonts w:hint="eastAsia" w:ascii="仿宋_GB2312" w:eastAsia="仿宋_GB2312" w:cs="仿宋_GB2312"/>
                <w:sz w:val="24"/>
                <w:lang w:eastAsia="zh-CN"/>
              </w:rPr>
              <w:t>等</w:t>
            </w:r>
            <w:r>
              <w:rPr>
                <w:rFonts w:hint="eastAsia" w:ascii="仿宋_GB2312" w:eastAsia="仿宋_GB2312" w:cs="仿宋_GB2312"/>
                <w:sz w:val="24"/>
              </w:rPr>
              <w:t>（300字</w:t>
            </w:r>
            <w:r>
              <w:rPr>
                <w:rFonts w:hint="eastAsia" w:ascii="仿宋_GB2312" w:eastAsia="仿宋_GB2312" w:cs="仿宋_GB2312"/>
                <w:sz w:val="24"/>
                <w:lang w:eastAsia="zh-CN"/>
              </w:rPr>
              <w:t>以</w:t>
            </w:r>
            <w:r>
              <w:rPr>
                <w:rFonts w:hint="eastAsia" w:ascii="仿宋_GB2312" w:eastAsia="仿宋_GB2312" w:cs="仿宋_GB2312"/>
                <w:sz w:val="24"/>
              </w:rPr>
              <w:t>内）</w:t>
            </w:r>
            <w:r>
              <w:rPr>
                <w:rFonts w:hint="eastAsia" w:ascii="仿宋_GB2312" w:eastAsia="仿宋_GB2312" w:cs="仿宋_GB2312"/>
                <w:sz w:val="24"/>
                <w:lang w:val="en-US" w:eastAsia="zh-CN"/>
              </w:rPr>
              <w:t xml:space="preserve"> </w:t>
            </w: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1" w:hRule="atLeast"/>
          <w:jc w:val="center"/>
        </w:trPr>
        <w:tc>
          <w:tcPr>
            <w:tcW w:w="1962" w:type="dxa"/>
            <w:gridSpan w:val="4"/>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核心团队</w:t>
            </w:r>
          </w:p>
        </w:tc>
        <w:tc>
          <w:tcPr>
            <w:tcW w:w="7904" w:type="dxa"/>
            <w:gridSpan w:val="23"/>
          </w:tcPr>
          <w:p>
            <w:pPr>
              <w:spacing w:line="400" w:lineRule="exact"/>
              <w:rPr>
                <w:rFonts w:hint="eastAsia" w:ascii="仿宋_GB2312" w:eastAsia="仿宋_GB2312" w:cs="仿宋_GB2312"/>
                <w:sz w:val="24"/>
              </w:rPr>
            </w:pPr>
            <w:r>
              <w:rPr>
                <w:rFonts w:hint="eastAsia" w:ascii="仿宋_GB2312" w:eastAsia="仿宋_GB2312" w:cs="仿宋_GB2312"/>
                <w:sz w:val="24"/>
              </w:rPr>
              <w:t>团队成员简介、加入时间、制度管理情况、基本保障等情况（300字以内）</w:t>
            </w:r>
          </w:p>
          <w:p>
            <w:pPr>
              <w:spacing w:line="400" w:lineRule="exact"/>
              <w:rPr>
                <w:rFonts w:hint="eastAsia" w:ascii="仿宋_GB2312" w:eastAsia="仿宋_GB2312" w:cs="仿宋_GB2312"/>
                <w:sz w:val="24"/>
              </w:rPr>
            </w:pPr>
          </w:p>
          <w:p>
            <w:pPr>
              <w:spacing w:line="400" w:lineRule="exact"/>
              <w:rPr>
                <w:rFonts w:hint="eastAsia" w:ascii="仿宋_GB2312" w:eastAsia="仿宋_GB2312" w:cs="仿宋_GB2312"/>
                <w:sz w:val="24"/>
              </w:rPr>
            </w:pPr>
          </w:p>
          <w:p>
            <w:pPr>
              <w:spacing w:line="400" w:lineRule="exact"/>
              <w:rPr>
                <w:rFonts w:hint="eastAsia" w:ascii="仿宋_GB2312" w:eastAsia="仿宋_GB2312" w:cs="仿宋_GB2312"/>
                <w:sz w:val="24"/>
              </w:rPr>
            </w:pPr>
          </w:p>
          <w:p>
            <w:pPr>
              <w:spacing w:line="400" w:lineRule="exact"/>
              <w:rPr>
                <w:rFonts w:hint="eastAsia" w:ascii="Times New Roman" w:hAnsi="Times New Roman" w:eastAsia="仿宋_GB2312" w:cs="Times New Roman"/>
                <w:szCs w:val="21"/>
                <w:lang w:eastAsia="zh-CN"/>
              </w:rPr>
            </w:pPr>
            <w:r>
              <w:rPr>
                <w:rFonts w:hint="eastAsia" w:ascii="仿宋_GB2312" w:eastAsia="仿宋_GB2312" w:cs="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962" w:type="dxa"/>
            <w:gridSpan w:val="4"/>
            <w:vMerge w:val="restart"/>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项目</w:t>
            </w:r>
          </w:p>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资金</w:t>
            </w:r>
          </w:p>
          <w:p>
            <w:pPr>
              <w:spacing w:line="300" w:lineRule="exact"/>
              <w:jc w:val="center"/>
              <w:rPr>
                <w:rFonts w:hint="eastAsia" w:ascii="仿宋_GB2312" w:eastAsia="仿宋_GB2312" w:cs="仿宋_GB2312"/>
                <w:b/>
                <w:bCs/>
                <w:sz w:val="24"/>
                <w:lang w:eastAsia="zh-CN"/>
              </w:rPr>
            </w:pPr>
            <w:r>
              <w:rPr>
                <w:rFonts w:hint="eastAsia" w:ascii="仿宋_GB2312" w:eastAsia="仿宋_GB2312" w:cs="仿宋_GB2312"/>
                <w:b/>
                <w:bCs/>
                <w:sz w:val="24"/>
                <w:lang w:eastAsia="zh-CN"/>
              </w:rPr>
              <w:t>整合</w:t>
            </w:r>
          </w:p>
          <w:p>
            <w:pPr>
              <w:spacing w:line="300" w:lineRule="exact"/>
              <w:jc w:val="center"/>
              <w:rPr>
                <w:rFonts w:hint="eastAsia" w:ascii="仿宋_GB2312" w:eastAsia="仿宋_GB2312" w:cs="仿宋_GB2312"/>
                <w:b/>
                <w:bCs/>
                <w:sz w:val="24"/>
                <w:lang w:eastAsia="zh-CN"/>
              </w:rPr>
            </w:pPr>
            <w:r>
              <w:rPr>
                <w:rFonts w:hint="eastAsia" w:ascii="仿宋_GB2312" w:eastAsia="仿宋_GB2312" w:cs="仿宋_GB2312"/>
                <w:b/>
                <w:bCs/>
                <w:sz w:val="24"/>
                <w:lang w:eastAsia="zh-CN"/>
              </w:rPr>
              <w:t>情况</w:t>
            </w:r>
          </w:p>
          <w:p>
            <w:pPr>
              <w:spacing w:line="300" w:lineRule="exact"/>
              <w:jc w:val="center"/>
              <w:rPr>
                <w:rFonts w:hint="eastAsia" w:ascii="仿宋_GB2312" w:eastAsia="仿宋_GB2312" w:cs="仿宋_GB2312"/>
                <w:b/>
                <w:bCs/>
                <w:sz w:val="24"/>
                <w:lang w:eastAsia="zh-CN"/>
              </w:rPr>
            </w:pPr>
            <w:r>
              <w:rPr>
                <w:rFonts w:hint="eastAsia" w:ascii="仿宋_GB2312" w:eastAsia="仿宋_GB2312" w:cs="仿宋_GB2312"/>
                <w:b/>
                <w:bCs/>
                <w:sz w:val="24"/>
              </w:rPr>
              <w:t>（万元）</w:t>
            </w:r>
          </w:p>
        </w:tc>
        <w:tc>
          <w:tcPr>
            <w:tcW w:w="1866" w:type="dxa"/>
            <w:gridSpan w:val="7"/>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资金来源类别</w:t>
            </w:r>
          </w:p>
        </w:tc>
        <w:tc>
          <w:tcPr>
            <w:tcW w:w="1447" w:type="dxa"/>
            <w:gridSpan w:val="4"/>
            <w:vAlign w:val="center"/>
          </w:tcPr>
          <w:p>
            <w:pPr>
              <w:spacing w:line="40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金额</w:t>
            </w:r>
          </w:p>
        </w:tc>
        <w:tc>
          <w:tcPr>
            <w:tcW w:w="4591" w:type="dxa"/>
            <w:gridSpan w:val="12"/>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来源说明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962" w:type="dxa"/>
            <w:gridSpan w:val="4"/>
            <w:vMerge w:val="continue"/>
            <w:vAlign w:val="center"/>
          </w:tcPr>
          <w:p>
            <w:pPr>
              <w:spacing w:line="400" w:lineRule="exact"/>
              <w:jc w:val="center"/>
              <w:rPr>
                <w:rFonts w:ascii="Times New Roman" w:hAnsi="Times New Roman" w:eastAsia="仿宋_GB2312" w:cs="Times New Roman"/>
                <w:szCs w:val="21"/>
              </w:rPr>
            </w:pPr>
          </w:p>
        </w:tc>
        <w:tc>
          <w:tcPr>
            <w:tcW w:w="1866" w:type="dxa"/>
            <w:gridSpan w:val="7"/>
            <w:vAlign w:val="center"/>
          </w:tcPr>
          <w:p>
            <w:pPr>
              <w:spacing w:line="40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“益苗计划”</w:t>
            </w:r>
          </w:p>
          <w:p>
            <w:pPr>
              <w:spacing w:line="40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资助经费</w:t>
            </w:r>
          </w:p>
        </w:tc>
        <w:tc>
          <w:tcPr>
            <w:tcW w:w="1447" w:type="dxa"/>
            <w:gridSpan w:val="4"/>
            <w:vAlign w:val="center"/>
          </w:tcPr>
          <w:p>
            <w:pPr>
              <w:spacing w:line="400" w:lineRule="exact"/>
              <w:jc w:val="center"/>
              <w:rPr>
                <w:rFonts w:ascii="Times New Roman" w:hAnsi="Times New Roman" w:eastAsia="仿宋_GB2312" w:cs="Times New Roman"/>
                <w:sz w:val="24"/>
                <w:szCs w:val="24"/>
              </w:rPr>
            </w:pPr>
          </w:p>
        </w:tc>
        <w:tc>
          <w:tcPr>
            <w:tcW w:w="4591" w:type="dxa"/>
            <w:gridSpan w:val="12"/>
            <w:vAlign w:val="center"/>
          </w:tcPr>
          <w:p>
            <w:pPr>
              <w:spacing w:line="4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962" w:type="dxa"/>
            <w:gridSpan w:val="4"/>
            <w:vMerge w:val="continue"/>
            <w:vAlign w:val="center"/>
          </w:tcPr>
          <w:p>
            <w:pPr>
              <w:spacing w:line="400" w:lineRule="exact"/>
              <w:jc w:val="center"/>
              <w:rPr>
                <w:rFonts w:ascii="Times New Roman" w:hAnsi="Times New Roman" w:eastAsia="仿宋_GB2312" w:cs="Times New Roman"/>
                <w:szCs w:val="21"/>
              </w:rPr>
            </w:pPr>
          </w:p>
        </w:tc>
        <w:tc>
          <w:tcPr>
            <w:tcW w:w="1866" w:type="dxa"/>
            <w:gridSpan w:val="7"/>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其它财政资金</w:t>
            </w:r>
          </w:p>
        </w:tc>
        <w:tc>
          <w:tcPr>
            <w:tcW w:w="1447" w:type="dxa"/>
            <w:gridSpan w:val="4"/>
            <w:vAlign w:val="center"/>
          </w:tcPr>
          <w:p>
            <w:pPr>
              <w:spacing w:line="400" w:lineRule="exact"/>
              <w:jc w:val="center"/>
              <w:rPr>
                <w:rFonts w:ascii="Times New Roman" w:hAnsi="Times New Roman" w:eastAsia="仿宋_GB2312" w:cs="Times New Roman"/>
                <w:sz w:val="24"/>
                <w:szCs w:val="24"/>
              </w:rPr>
            </w:pPr>
          </w:p>
        </w:tc>
        <w:tc>
          <w:tcPr>
            <w:tcW w:w="4591" w:type="dxa"/>
            <w:gridSpan w:val="12"/>
            <w:vAlign w:val="center"/>
          </w:tcPr>
          <w:p>
            <w:pPr>
              <w:spacing w:line="4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962" w:type="dxa"/>
            <w:gridSpan w:val="4"/>
            <w:vMerge w:val="continue"/>
            <w:vAlign w:val="center"/>
          </w:tcPr>
          <w:p>
            <w:pPr>
              <w:spacing w:line="400" w:lineRule="exact"/>
              <w:jc w:val="center"/>
              <w:rPr>
                <w:rFonts w:ascii="Times New Roman" w:hAnsi="Times New Roman" w:eastAsia="仿宋_GB2312" w:cs="Times New Roman"/>
                <w:szCs w:val="21"/>
              </w:rPr>
            </w:pPr>
          </w:p>
        </w:tc>
        <w:tc>
          <w:tcPr>
            <w:tcW w:w="1866" w:type="dxa"/>
            <w:gridSpan w:val="7"/>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社会募集资金</w:t>
            </w:r>
          </w:p>
        </w:tc>
        <w:tc>
          <w:tcPr>
            <w:tcW w:w="1447" w:type="dxa"/>
            <w:gridSpan w:val="4"/>
            <w:vAlign w:val="center"/>
          </w:tcPr>
          <w:p>
            <w:pPr>
              <w:spacing w:line="400" w:lineRule="exact"/>
              <w:jc w:val="center"/>
              <w:rPr>
                <w:rFonts w:ascii="Times New Roman" w:hAnsi="Times New Roman" w:eastAsia="仿宋_GB2312" w:cs="Times New Roman"/>
                <w:sz w:val="24"/>
                <w:szCs w:val="24"/>
              </w:rPr>
            </w:pPr>
          </w:p>
        </w:tc>
        <w:tc>
          <w:tcPr>
            <w:tcW w:w="4591" w:type="dxa"/>
            <w:gridSpan w:val="12"/>
            <w:vAlign w:val="center"/>
          </w:tcPr>
          <w:p>
            <w:pPr>
              <w:spacing w:line="4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962" w:type="dxa"/>
            <w:gridSpan w:val="4"/>
            <w:vMerge w:val="continue"/>
            <w:vAlign w:val="center"/>
          </w:tcPr>
          <w:p>
            <w:pPr>
              <w:spacing w:line="400" w:lineRule="exact"/>
              <w:jc w:val="center"/>
              <w:rPr>
                <w:rFonts w:ascii="Times New Roman" w:hAnsi="Times New Roman" w:eastAsia="仿宋_GB2312" w:cs="Times New Roman"/>
                <w:szCs w:val="21"/>
              </w:rPr>
            </w:pPr>
          </w:p>
        </w:tc>
        <w:tc>
          <w:tcPr>
            <w:tcW w:w="1866" w:type="dxa"/>
            <w:gridSpan w:val="7"/>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自有资金</w:t>
            </w:r>
          </w:p>
        </w:tc>
        <w:tc>
          <w:tcPr>
            <w:tcW w:w="1447" w:type="dxa"/>
            <w:gridSpan w:val="4"/>
            <w:vAlign w:val="center"/>
          </w:tcPr>
          <w:p>
            <w:pPr>
              <w:spacing w:line="400" w:lineRule="exact"/>
              <w:jc w:val="center"/>
              <w:rPr>
                <w:rFonts w:ascii="Times New Roman" w:hAnsi="Times New Roman" w:eastAsia="仿宋_GB2312" w:cs="Times New Roman"/>
                <w:sz w:val="24"/>
                <w:szCs w:val="24"/>
              </w:rPr>
            </w:pPr>
          </w:p>
        </w:tc>
        <w:tc>
          <w:tcPr>
            <w:tcW w:w="4591" w:type="dxa"/>
            <w:gridSpan w:val="12"/>
            <w:vAlign w:val="center"/>
          </w:tcPr>
          <w:p>
            <w:pPr>
              <w:spacing w:line="4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jc w:val="center"/>
        </w:trPr>
        <w:tc>
          <w:tcPr>
            <w:tcW w:w="1962" w:type="dxa"/>
            <w:gridSpan w:val="4"/>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其它配套</w:t>
            </w:r>
          </w:p>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支持及来源</w:t>
            </w:r>
          </w:p>
          <w:p>
            <w:pPr>
              <w:spacing w:line="300" w:lineRule="exact"/>
              <w:jc w:val="center"/>
              <w:rPr>
                <w:rFonts w:ascii="Times New Roman" w:hAnsi="Times New Roman" w:eastAsia="仿宋_GB2312" w:cs="Times New Roman"/>
                <w:sz w:val="24"/>
                <w:szCs w:val="24"/>
              </w:rPr>
            </w:pPr>
            <w:r>
              <w:rPr>
                <w:rFonts w:hint="eastAsia" w:ascii="仿宋_GB2312" w:eastAsia="仿宋_GB2312" w:cs="仿宋_GB2312"/>
                <w:b/>
                <w:bCs/>
                <w:sz w:val="24"/>
              </w:rPr>
              <w:t>（打“√”）</w:t>
            </w:r>
          </w:p>
        </w:tc>
        <w:tc>
          <w:tcPr>
            <w:tcW w:w="7904" w:type="dxa"/>
            <w:gridSpan w:val="23"/>
            <w:vAlign w:val="center"/>
          </w:tcPr>
          <w:p>
            <w:pPr>
              <w:spacing w:line="400" w:lineRule="exact"/>
              <w:jc w:val="both"/>
              <w:rPr>
                <w:rFonts w:hint="eastAsia" w:ascii="仿宋_GB2312" w:eastAsia="仿宋_GB2312" w:cs="仿宋_GB2312"/>
                <w:sz w:val="24"/>
                <w:lang w:val="en-US" w:eastAsia="zh-CN"/>
              </w:rPr>
            </w:pPr>
            <w:r>
              <w:rPr>
                <w:rFonts w:hint="eastAsia" w:ascii="仿宋_GB2312" w:eastAsia="仿宋_GB2312" w:cs="仿宋_GB2312"/>
                <w:sz w:val="24"/>
              </w:rPr>
              <w:t>□</w:t>
            </w:r>
            <w:r>
              <w:rPr>
                <w:rFonts w:ascii="Times New Roman" w:hAnsi="Times New Roman" w:eastAsia="仿宋_GB2312" w:cs="Times New Roman"/>
                <w:sz w:val="24"/>
                <w:szCs w:val="24"/>
              </w:rPr>
              <w:t>实物</w:t>
            </w:r>
            <w:r>
              <w:rPr>
                <w:rFonts w:hint="eastAsia" w:ascii="Times New Roman" w:hAnsi="Times New Roman" w:eastAsia="仿宋_GB2312" w:cs="Times New Roman"/>
                <w:sz w:val="24"/>
                <w:szCs w:val="24"/>
                <w:lang w:eastAsia="zh-CN"/>
              </w:rPr>
              <w:t>（请注明）</w:t>
            </w:r>
            <w:r>
              <w:rPr>
                <w:rFonts w:ascii="Times New Roman" w:hAnsi="Times New Roman" w:eastAsia="仿宋_GB2312" w:cs="Times New Roman"/>
                <w:sz w:val="24"/>
                <w:szCs w:val="24"/>
              </w:rPr>
              <w:t xml:space="preserve">____________________________________________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w:t>
            </w:r>
            <w:r>
              <w:rPr>
                <w:rFonts w:hint="eastAsia" w:ascii="仿宋_GB2312" w:eastAsia="仿宋_GB2312" w:cs="仿宋_GB2312"/>
                <w:sz w:val="24"/>
                <w:lang w:val="en-US" w:eastAsia="zh-CN"/>
              </w:rPr>
              <w:t xml:space="preserve"> </w:t>
            </w:r>
          </w:p>
          <w:p>
            <w:pPr>
              <w:spacing w:line="400" w:lineRule="exact"/>
              <w:jc w:val="both"/>
              <w:rPr>
                <w:rFonts w:hint="eastAsia" w:ascii="仿宋_GB2312" w:eastAsia="仿宋_GB2312" w:cs="仿宋_GB2312"/>
                <w:sz w:val="24"/>
                <w:lang w:val="en-US" w:eastAsia="zh-CN"/>
              </w:rPr>
            </w:pPr>
            <w:r>
              <w:rPr>
                <w:rFonts w:hint="eastAsia" w:ascii="仿宋_GB2312" w:eastAsia="仿宋_GB2312" w:cs="仿宋_GB2312"/>
                <w:sz w:val="24"/>
              </w:rPr>
              <w:t>□</w:t>
            </w:r>
            <w:r>
              <w:rPr>
                <w:rFonts w:ascii="Times New Roman" w:hAnsi="Times New Roman" w:eastAsia="仿宋_GB2312" w:cs="Times New Roman"/>
                <w:sz w:val="24"/>
                <w:szCs w:val="24"/>
              </w:rPr>
              <w:t>办公场所</w:t>
            </w:r>
            <w:r>
              <w:rPr>
                <w:rFonts w:hint="eastAsia" w:ascii="Times New Roman" w:hAnsi="Times New Roman" w:eastAsia="仿宋_GB2312" w:cs="Times New Roman"/>
                <w:sz w:val="24"/>
                <w:szCs w:val="24"/>
                <w:lang w:eastAsia="zh-CN"/>
              </w:rPr>
              <w:t>（请注明）</w:t>
            </w:r>
            <w:r>
              <w:rPr>
                <w:rFonts w:ascii="Times New Roman" w:hAnsi="Times New Roman" w:eastAsia="仿宋_GB2312" w:cs="Times New Roman"/>
                <w:sz w:val="24"/>
                <w:szCs w:val="24"/>
              </w:rPr>
              <w:t xml:space="preserve">________________________________________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w:t>
            </w:r>
            <w:r>
              <w:rPr>
                <w:rFonts w:hint="eastAsia" w:ascii="仿宋_GB2312" w:eastAsia="仿宋_GB2312" w:cs="仿宋_GB2312"/>
                <w:sz w:val="24"/>
                <w:lang w:val="en-US" w:eastAsia="zh-CN"/>
              </w:rPr>
              <w:t xml:space="preserve"> </w:t>
            </w:r>
          </w:p>
          <w:p>
            <w:pPr>
              <w:spacing w:line="400" w:lineRule="exact"/>
              <w:jc w:val="both"/>
              <w:rPr>
                <w:rFonts w:ascii="Times New Roman" w:hAnsi="Times New Roman" w:eastAsia="仿宋_GB2312" w:cs="Times New Roman"/>
                <w:sz w:val="24"/>
                <w:szCs w:val="24"/>
              </w:rPr>
            </w:pPr>
            <w:r>
              <w:rPr>
                <w:rFonts w:hint="eastAsia" w:ascii="仿宋_GB2312" w:eastAsia="仿宋_GB2312" w:cs="仿宋_GB2312"/>
                <w:sz w:val="24"/>
              </w:rPr>
              <w:t>□</w:t>
            </w:r>
            <w:r>
              <w:rPr>
                <w:rFonts w:ascii="Times New Roman" w:hAnsi="Times New Roman" w:eastAsia="仿宋_GB2312" w:cs="Times New Roman"/>
                <w:sz w:val="24"/>
                <w:szCs w:val="24"/>
              </w:rPr>
              <w:t>人员</w:t>
            </w:r>
            <w:r>
              <w:rPr>
                <w:rFonts w:hint="eastAsia" w:ascii="Times New Roman" w:hAnsi="Times New Roman" w:eastAsia="仿宋_GB2312" w:cs="Times New Roman"/>
                <w:sz w:val="24"/>
                <w:szCs w:val="24"/>
                <w:lang w:eastAsia="zh-CN"/>
              </w:rPr>
              <w:t>（请注明）</w:t>
            </w:r>
            <w:r>
              <w:rPr>
                <w:rFonts w:ascii="Times New Roman" w:hAnsi="Times New Roman" w:eastAsia="仿宋_GB2312" w:cs="Times New Roman"/>
                <w:sz w:val="24"/>
                <w:szCs w:val="24"/>
              </w:rPr>
              <w:t xml:space="preserve">____________________________________________ </w:t>
            </w:r>
          </w:p>
          <w:p>
            <w:pPr>
              <w:spacing w:line="400" w:lineRule="exact"/>
              <w:jc w:val="both"/>
              <w:rPr>
                <w:rFonts w:ascii="Times New Roman" w:hAnsi="Times New Roman" w:eastAsia="仿宋_GB2312" w:cs="Times New Roman"/>
                <w:sz w:val="24"/>
                <w:szCs w:val="24"/>
              </w:rPr>
            </w:pPr>
            <w:r>
              <w:rPr>
                <w:rFonts w:hint="eastAsia" w:ascii="仿宋_GB2312" w:eastAsia="仿宋_GB2312" w:cs="仿宋_GB2312"/>
                <w:sz w:val="24"/>
              </w:rPr>
              <w:t>□</w:t>
            </w:r>
            <w:r>
              <w:rPr>
                <w:rFonts w:ascii="Times New Roman" w:hAnsi="Times New Roman" w:eastAsia="仿宋_GB2312" w:cs="Times New Roman"/>
                <w:sz w:val="24"/>
                <w:szCs w:val="24"/>
              </w:rPr>
              <w:t xml:space="preserve">其它（请注明）_____________________________________________   </w:t>
            </w:r>
          </w:p>
          <w:p>
            <w:pPr>
              <w:spacing w:line="400" w:lineRule="exact"/>
              <w:jc w:val="both"/>
              <w:rPr>
                <w:rFonts w:ascii="Times New Roman" w:hAnsi="Times New Roman" w:eastAsia="仿宋_GB2312" w:cs="Times New Roman"/>
                <w:sz w:val="24"/>
                <w:szCs w:val="24"/>
              </w:rPr>
            </w:pPr>
            <w:r>
              <w:rPr>
                <w:rFonts w:hint="eastAsia" w:ascii="仿宋_GB2312" w:eastAsia="仿宋_GB2312" w:cs="仿宋_GB2312"/>
                <w:sz w:val="24"/>
              </w:rPr>
              <w:t>□</w:t>
            </w:r>
            <w:r>
              <w:rPr>
                <w:rFonts w:ascii="Times New Roman" w:hAnsi="Times New Roman" w:eastAsia="仿宋_GB2312" w:cs="Times New Roman"/>
                <w:sz w:val="24"/>
                <w:szCs w:val="24"/>
              </w:rPr>
              <w:t>以上均无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962" w:type="dxa"/>
            <w:gridSpan w:val="4"/>
            <w:vMerge w:val="restart"/>
            <w:vAlign w:val="center"/>
          </w:tcPr>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项目</w:t>
            </w:r>
          </w:p>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资金</w:t>
            </w:r>
          </w:p>
          <w:p>
            <w:pPr>
              <w:spacing w:line="300" w:lineRule="exact"/>
              <w:jc w:val="center"/>
              <w:rPr>
                <w:rFonts w:hint="eastAsia" w:ascii="仿宋_GB2312" w:eastAsia="仿宋_GB2312" w:cs="仿宋_GB2312"/>
                <w:b/>
                <w:bCs/>
                <w:sz w:val="24"/>
              </w:rPr>
            </w:pPr>
            <w:r>
              <w:rPr>
                <w:rFonts w:hint="eastAsia" w:ascii="仿宋_GB2312" w:eastAsia="仿宋_GB2312" w:cs="仿宋_GB2312"/>
                <w:b/>
                <w:bCs/>
                <w:sz w:val="24"/>
              </w:rPr>
              <w:t>支出</w:t>
            </w:r>
          </w:p>
          <w:p>
            <w:pPr>
              <w:spacing w:line="300" w:lineRule="exact"/>
              <w:jc w:val="center"/>
              <w:rPr>
                <w:rFonts w:hint="eastAsia" w:ascii="仿宋_GB2312" w:eastAsia="仿宋_GB2312" w:cs="仿宋_GB2312"/>
                <w:b/>
                <w:bCs/>
                <w:sz w:val="24"/>
                <w:lang w:eastAsia="zh-CN"/>
              </w:rPr>
            </w:pPr>
            <w:r>
              <w:rPr>
                <w:rFonts w:hint="eastAsia" w:ascii="仿宋_GB2312" w:eastAsia="仿宋_GB2312" w:cs="仿宋_GB2312"/>
                <w:b/>
                <w:bCs/>
                <w:sz w:val="24"/>
                <w:lang w:eastAsia="zh-CN"/>
              </w:rPr>
              <w:t>情况</w:t>
            </w:r>
          </w:p>
          <w:p>
            <w:pPr>
              <w:spacing w:line="300" w:lineRule="exact"/>
              <w:jc w:val="center"/>
              <w:rPr>
                <w:rFonts w:ascii="Times New Roman" w:hAnsi="Times New Roman" w:eastAsia="仿宋_GB2312" w:cs="Times New Roman"/>
                <w:szCs w:val="21"/>
              </w:rPr>
            </w:pPr>
            <w:r>
              <w:rPr>
                <w:rFonts w:hint="eastAsia" w:ascii="仿宋_GB2312" w:eastAsia="仿宋_GB2312" w:cs="仿宋_GB2312"/>
                <w:b/>
                <w:bCs/>
                <w:sz w:val="24"/>
              </w:rPr>
              <w:t>（万元）</w:t>
            </w:r>
          </w:p>
        </w:tc>
        <w:tc>
          <w:tcPr>
            <w:tcW w:w="1477" w:type="dxa"/>
            <w:gridSpan w:val="6"/>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支出明细</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（合计）</w:t>
            </w:r>
          </w:p>
        </w:tc>
        <w:tc>
          <w:tcPr>
            <w:tcW w:w="1571" w:type="dxa"/>
            <w:gridSpan w:val="4"/>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“益苗计划”资助经费</w:t>
            </w:r>
          </w:p>
        </w:tc>
        <w:tc>
          <w:tcPr>
            <w:tcW w:w="1553" w:type="dxa"/>
            <w:gridSpan w:val="5"/>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其它财政</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资金</w:t>
            </w:r>
          </w:p>
        </w:tc>
        <w:tc>
          <w:tcPr>
            <w:tcW w:w="1570" w:type="dxa"/>
            <w:gridSpan w:val="5"/>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社会募集</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资金</w:t>
            </w:r>
          </w:p>
        </w:tc>
        <w:tc>
          <w:tcPr>
            <w:tcW w:w="1733" w:type="dxa"/>
            <w:gridSpan w:val="3"/>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962" w:type="dxa"/>
            <w:gridSpan w:val="4"/>
            <w:vMerge w:val="continue"/>
            <w:vAlign w:val="center"/>
          </w:tcPr>
          <w:p>
            <w:pPr>
              <w:spacing w:line="400" w:lineRule="exact"/>
              <w:jc w:val="center"/>
              <w:rPr>
                <w:rFonts w:ascii="Times New Roman" w:hAnsi="Times New Roman" w:eastAsia="仿宋_GB2312" w:cs="Times New Roman"/>
                <w:szCs w:val="21"/>
              </w:rPr>
            </w:pPr>
          </w:p>
        </w:tc>
        <w:tc>
          <w:tcPr>
            <w:tcW w:w="1477" w:type="dxa"/>
            <w:gridSpan w:val="6"/>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总支出</w:t>
            </w:r>
          </w:p>
        </w:tc>
        <w:tc>
          <w:tcPr>
            <w:tcW w:w="1571" w:type="dxa"/>
            <w:gridSpan w:val="4"/>
            <w:vAlign w:val="center"/>
          </w:tcPr>
          <w:p>
            <w:pPr>
              <w:spacing w:line="400" w:lineRule="exact"/>
              <w:jc w:val="center"/>
              <w:rPr>
                <w:rFonts w:ascii="Times New Roman" w:hAnsi="Times New Roman" w:eastAsia="仿宋_GB2312" w:cs="Times New Roman"/>
                <w:szCs w:val="21"/>
              </w:rPr>
            </w:pPr>
          </w:p>
        </w:tc>
        <w:tc>
          <w:tcPr>
            <w:tcW w:w="1553" w:type="dxa"/>
            <w:gridSpan w:val="5"/>
            <w:vAlign w:val="center"/>
          </w:tcPr>
          <w:p>
            <w:pPr>
              <w:spacing w:line="400" w:lineRule="exact"/>
              <w:jc w:val="center"/>
              <w:rPr>
                <w:rFonts w:ascii="Times New Roman" w:hAnsi="Times New Roman" w:eastAsia="仿宋_GB2312" w:cs="Times New Roman"/>
                <w:szCs w:val="21"/>
              </w:rPr>
            </w:pPr>
          </w:p>
        </w:tc>
        <w:tc>
          <w:tcPr>
            <w:tcW w:w="1570" w:type="dxa"/>
            <w:gridSpan w:val="5"/>
            <w:vAlign w:val="center"/>
          </w:tcPr>
          <w:p>
            <w:pPr>
              <w:spacing w:line="400" w:lineRule="exact"/>
              <w:jc w:val="center"/>
              <w:rPr>
                <w:rFonts w:ascii="Times New Roman" w:hAnsi="Times New Roman" w:eastAsia="仿宋_GB2312" w:cs="Times New Roman"/>
                <w:szCs w:val="21"/>
              </w:rPr>
            </w:pPr>
          </w:p>
        </w:tc>
        <w:tc>
          <w:tcPr>
            <w:tcW w:w="1733" w:type="dxa"/>
            <w:gridSpan w:val="3"/>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962" w:type="dxa"/>
            <w:gridSpan w:val="4"/>
            <w:vMerge w:val="continue"/>
            <w:vAlign w:val="center"/>
          </w:tcPr>
          <w:p>
            <w:pPr>
              <w:spacing w:line="400" w:lineRule="exact"/>
              <w:jc w:val="center"/>
              <w:rPr>
                <w:rFonts w:ascii="Times New Roman" w:hAnsi="Times New Roman" w:eastAsia="仿宋_GB2312" w:cs="Times New Roman"/>
                <w:szCs w:val="21"/>
              </w:rPr>
            </w:pPr>
          </w:p>
        </w:tc>
        <w:tc>
          <w:tcPr>
            <w:tcW w:w="1477" w:type="dxa"/>
            <w:gridSpan w:val="6"/>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物品</w:t>
            </w:r>
          </w:p>
        </w:tc>
        <w:tc>
          <w:tcPr>
            <w:tcW w:w="1571" w:type="dxa"/>
            <w:gridSpan w:val="4"/>
            <w:vAlign w:val="center"/>
          </w:tcPr>
          <w:p>
            <w:pPr>
              <w:spacing w:line="400" w:lineRule="exact"/>
              <w:jc w:val="center"/>
              <w:rPr>
                <w:rFonts w:ascii="Times New Roman" w:hAnsi="Times New Roman" w:eastAsia="仿宋_GB2312" w:cs="Times New Roman"/>
                <w:szCs w:val="21"/>
              </w:rPr>
            </w:pPr>
          </w:p>
        </w:tc>
        <w:tc>
          <w:tcPr>
            <w:tcW w:w="1553" w:type="dxa"/>
            <w:gridSpan w:val="5"/>
            <w:vAlign w:val="center"/>
          </w:tcPr>
          <w:p>
            <w:pPr>
              <w:spacing w:line="400" w:lineRule="exact"/>
              <w:jc w:val="center"/>
              <w:rPr>
                <w:rFonts w:ascii="Times New Roman" w:hAnsi="Times New Roman" w:eastAsia="仿宋_GB2312" w:cs="Times New Roman"/>
                <w:szCs w:val="21"/>
              </w:rPr>
            </w:pPr>
          </w:p>
        </w:tc>
        <w:tc>
          <w:tcPr>
            <w:tcW w:w="1570" w:type="dxa"/>
            <w:gridSpan w:val="5"/>
            <w:vAlign w:val="center"/>
          </w:tcPr>
          <w:p>
            <w:pPr>
              <w:spacing w:line="400" w:lineRule="exact"/>
              <w:jc w:val="center"/>
              <w:rPr>
                <w:rFonts w:ascii="Times New Roman" w:hAnsi="Times New Roman" w:eastAsia="仿宋_GB2312" w:cs="Times New Roman"/>
                <w:szCs w:val="21"/>
              </w:rPr>
            </w:pPr>
          </w:p>
        </w:tc>
        <w:tc>
          <w:tcPr>
            <w:tcW w:w="1733" w:type="dxa"/>
            <w:gridSpan w:val="3"/>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962" w:type="dxa"/>
            <w:gridSpan w:val="4"/>
            <w:vMerge w:val="continue"/>
            <w:vAlign w:val="center"/>
          </w:tcPr>
          <w:p>
            <w:pPr>
              <w:spacing w:line="400" w:lineRule="exact"/>
              <w:jc w:val="center"/>
              <w:rPr>
                <w:rFonts w:ascii="Times New Roman" w:hAnsi="Times New Roman" w:eastAsia="仿宋_GB2312" w:cs="Times New Roman"/>
                <w:szCs w:val="21"/>
              </w:rPr>
            </w:pPr>
          </w:p>
        </w:tc>
        <w:tc>
          <w:tcPr>
            <w:tcW w:w="1477" w:type="dxa"/>
            <w:gridSpan w:val="6"/>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交通费</w:t>
            </w:r>
          </w:p>
        </w:tc>
        <w:tc>
          <w:tcPr>
            <w:tcW w:w="1571" w:type="dxa"/>
            <w:gridSpan w:val="4"/>
            <w:vAlign w:val="center"/>
          </w:tcPr>
          <w:p>
            <w:pPr>
              <w:spacing w:line="400" w:lineRule="exact"/>
              <w:jc w:val="center"/>
              <w:rPr>
                <w:rFonts w:ascii="Times New Roman" w:hAnsi="Times New Roman" w:eastAsia="仿宋_GB2312" w:cs="Times New Roman"/>
                <w:szCs w:val="21"/>
              </w:rPr>
            </w:pPr>
          </w:p>
        </w:tc>
        <w:tc>
          <w:tcPr>
            <w:tcW w:w="1553" w:type="dxa"/>
            <w:gridSpan w:val="5"/>
            <w:vAlign w:val="center"/>
          </w:tcPr>
          <w:p>
            <w:pPr>
              <w:spacing w:line="400" w:lineRule="exact"/>
              <w:jc w:val="center"/>
              <w:rPr>
                <w:rFonts w:ascii="Times New Roman" w:hAnsi="Times New Roman" w:eastAsia="仿宋_GB2312" w:cs="Times New Roman"/>
                <w:szCs w:val="21"/>
              </w:rPr>
            </w:pPr>
          </w:p>
        </w:tc>
        <w:tc>
          <w:tcPr>
            <w:tcW w:w="1570" w:type="dxa"/>
            <w:gridSpan w:val="5"/>
            <w:vAlign w:val="center"/>
          </w:tcPr>
          <w:p>
            <w:pPr>
              <w:spacing w:line="400" w:lineRule="exact"/>
              <w:jc w:val="center"/>
              <w:rPr>
                <w:rFonts w:ascii="Times New Roman" w:hAnsi="Times New Roman" w:eastAsia="仿宋_GB2312" w:cs="Times New Roman"/>
                <w:szCs w:val="21"/>
              </w:rPr>
            </w:pPr>
          </w:p>
        </w:tc>
        <w:tc>
          <w:tcPr>
            <w:tcW w:w="1733" w:type="dxa"/>
            <w:gridSpan w:val="3"/>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962" w:type="dxa"/>
            <w:gridSpan w:val="4"/>
            <w:vMerge w:val="continue"/>
            <w:vAlign w:val="center"/>
          </w:tcPr>
          <w:p>
            <w:pPr>
              <w:spacing w:line="400" w:lineRule="exact"/>
              <w:jc w:val="center"/>
              <w:rPr>
                <w:rFonts w:ascii="Times New Roman" w:hAnsi="Times New Roman" w:eastAsia="仿宋_GB2312" w:cs="Times New Roman"/>
                <w:szCs w:val="21"/>
              </w:rPr>
            </w:pPr>
          </w:p>
        </w:tc>
        <w:tc>
          <w:tcPr>
            <w:tcW w:w="1477" w:type="dxa"/>
            <w:gridSpan w:val="6"/>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保险费</w:t>
            </w:r>
          </w:p>
        </w:tc>
        <w:tc>
          <w:tcPr>
            <w:tcW w:w="1571" w:type="dxa"/>
            <w:gridSpan w:val="4"/>
            <w:vAlign w:val="center"/>
          </w:tcPr>
          <w:p>
            <w:pPr>
              <w:spacing w:line="400" w:lineRule="exact"/>
              <w:jc w:val="center"/>
              <w:rPr>
                <w:rFonts w:ascii="Times New Roman" w:hAnsi="Times New Roman" w:eastAsia="仿宋_GB2312" w:cs="Times New Roman"/>
                <w:szCs w:val="21"/>
              </w:rPr>
            </w:pPr>
          </w:p>
        </w:tc>
        <w:tc>
          <w:tcPr>
            <w:tcW w:w="1553" w:type="dxa"/>
            <w:gridSpan w:val="5"/>
            <w:vAlign w:val="center"/>
          </w:tcPr>
          <w:p>
            <w:pPr>
              <w:spacing w:line="400" w:lineRule="exact"/>
              <w:jc w:val="center"/>
              <w:rPr>
                <w:rFonts w:ascii="Times New Roman" w:hAnsi="Times New Roman" w:eastAsia="仿宋_GB2312" w:cs="Times New Roman"/>
                <w:szCs w:val="21"/>
              </w:rPr>
            </w:pPr>
          </w:p>
        </w:tc>
        <w:tc>
          <w:tcPr>
            <w:tcW w:w="1570" w:type="dxa"/>
            <w:gridSpan w:val="5"/>
            <w:vAlign w:val="center"/>
          </w:tcPr>
          <w:p>
            <w:pPr>
              <w:spacing w:line="400" w:lineRule="exact"/>
              <w:jc w:val="center"/>
              <w:rPr>
                <w:rFonts w:ascii="Times New Roman" w:hAnsi="Times New Roman" w:eastAsia="仿宋_GB2312" w:cs="Times New Roman"/>
                <w:szCs w:val="21"/>
              </w:rPr>
            </w:pPr>
          </w:p>
        </w:tc>
        <w:tc>
          <w:tcPr>
            <w:tcW w:w="1733" w:type="dxa"/>
            <w:gridSpan w:val="3"/>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962" w:type="dxa"/>
            <w:gridSpan w:val="4"/>
            <w:vMerge w:val="continue"/>
            <w:vAlign w:val="center"/>
          </w:tcPr>
          <w:p>
            <w:pPr>
              <w:spacing w:line="400" w:lineRule="exact"/>
              <w:jc w:val="center"/>
              <w:rPr>
                <w:rFonts w:ascii="Times New Roman" w:hAnsi="Times New Roman" w:eastAsia="仿宋_GB2312" w:cs="Times New Roman"/>
                <w:szCs w:val="21"/>
              </w:rPr>
            </w:pPr>
          </w:p>
        </w:tc>
        <w:tc>
          <w:tcPr>
            <w:tcW w:w="1477" w:type="dxa"/>
            <w:gridSpan w:val="6"/>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餐费</w:t>
            </w:r>
          </w:p>
        </w:tc>
        <w:tc>
          <w:tcPr>
            <w:tcW w:w="1571" w:type="dxa"/>
            <w:gridSpan w:val="4"/>
            <w:vAlign w:val="center"/>
          </w:tcPr>
          <w:p>
            <w:pPr>
              <w:spacing w:line="400" w:lineRule="exact"/>
              <w:jc w:val="center"/>
              <w:rPr>
                <w:rFonts w:ascii="Times New Roman" w:hAnsi="Times New Roman" w:eastAsia="仿宋_GB2312" w:cs="Times New Roman"/>
                <w:szCs w:val="21"/>
              </w:rPr>
            </w:pPr>
          </w:p>
        </w:tc>
        <w:tc>
          <w:tcPr>
            <w:tcW w:w="1553" w:type="dxa"/>
            <w:gridSpan w:val="5"/>
            <w:vAlign w:val="center"/>
          </w:tcPr>
          <w:p>
            <w:pPr>
              <w:spacing w:line="400" w:lineRule="exact"/>
              <w:jc w:val="center"/>
              <w:rPr>
                <w:rFonts w:ascii="Times New Roman" w:hAnsi="Times New Roman" w:eastAsia="仿宋_GB2312" w:cs="Times New Roman"/>
                <w:szCs w:val="21"/>
              </w:rPr>
            </w:pPr>
          </w:p>
        </w:tc>
        <w:tc>
          <w:tcPr>
            <w:tcW w:w="1570" w:type="dxa"/>
            <w:gridSpan w:val="5"/>
            <w:vAlign w:val="center"/>
          </w:tcPr>
          <w:p>
            <w:pPr>
              <w:spacing w:line="400" w:lineRule="exact"/>
              <w:jc w:val="center"/>
              <w:rPr>
                <w:rFonts w:ascii="Times New Roman" w:hAnsi="Times New Roman" w:eastAsia="仿宋_GB2312" w:cs="Times New Roman"/>
                <w:szCs w:val="21"/>
              </w:rPr>
            </w:pPr>
          </w:p>
        </w:tc>
        <w:tc>
          <w:tcPr>
            <w:tcW w:w="1733" w:type="dxa"/>
            <w:gridSpan w:val="3"/>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962" w:type="dxa"/>
            <w:gridSpan w:val="4"/>
            <w:vMerge w:val="continue"/>
            <w:vAlign w:val="center"/>
          </w:tcPr>
          <w:p>
            <w:pPr>
              <w:spacing w:line="400" w:lineRule="exact"/>
              <w:jc w:val="center"/>
              <w:rPr>
                <w:rFonts w:ascii="Times New Roman" w:hAnsi="Times New Roman" w:eastAsia="仿宋_GB2312" w:cs="Times New Roman"/>
                <w:szCs w:val="21"/>
              </w:rPr>
            </w:pPr>
          </w:p>
        </w:tc>
        <w:tc>
          <w:tcPr>
            <w:tcW w:w="1477" w:type="dxa"/>
            <w:gridSpan w:val="6"/>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现金</w:t>
            </w:r>
          </w:p>
        </w:tc>
        <w:tc>
          <w:tcPr>
            <w:tcW w:w="1571" w:type="dxa"/>
            <w:gridSpan w:val="4"/>
            <w:vAlign w:val="center"/>
          </w:tcPr>
          <w:p>
            <w:pPr>
              <w:spacing w:line="400" w:lineRule="exact"/>
              <w:jc w:val="center"/>
              <w:rPr>
                <w:rFonts w:ascii="Times New Roman" w:hAnsi="Times New Roman" w:eastAsia="仿宋_GB2312" w:cs="Times New Roman"/>
                <w:szCs w:val="21"/>
              </w:rPr>
            </w:pPr>
          </w:p>
        </w:tc>
        <w:tc>
          <w:tcPr>
            <w:tcW w:w="1553" w:type="dxa"/>
            <w:gridSpan w:val="5"/>
            <w:vAlign w:val="center"/>
          </w:tcPr>
          <w:p>
            <w:pPr>
              <w:spacing w:line="400" w:lineRule="exact"/>
              <w:jc w:val="center"/>
              <w:rPr>
                <w:rFonts w:ascii="Times New Roman" w:hAnsi="Times New Roman" w:eastAsia="仿宋_GB2312" w:cs="Times New Roman"/>
                <w:szCs w:val="21"/>
              </w:rPr>
            </w:pPr>
          </w:p>
        </w:tc>
        <w:tc>
          <w:tcPr>
            <w:tcW w:w="1570" w:type="dxa"/>
            <w:gridSpan w:val="5"/>
            <w:vAlign w:val="center"/>
          </w:tcPr>
          <w:p>
            <w:pPr>
              <w:spacing w:line="400" w:lineRule="exact"/>
              <w:jc w:val="center"/>
              <w:rPr>
                <w:rFonts w:ascii="Times New Roman" w:hAnsi="Times New Roman" w:eastAsia="仿宋_GB2312" w:cs="Times New Roman"/>
                <w:szCs w:val="21"/>
              </w:rPr>
            </w:pPr>
          </w:p>
        </w:tc>
        <w:tc>
          <w:tcPr>
            <w:tcW w:w="1733" w:type="dxa"/>
            <w:gridSpan w:val="3"/>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962" w:type="dxa"/>
            <w:gridSpan w:val="4"/>
            <w:vMerge w:val="continue"/>
            <w:vAlign w:val="center"/>
          </w:tcPr>
          <w:p>
            <w:pPr>
              <w:spacing w:line="400" w:lineRule="exact"/>
              <w:jc w:val="center"/>
              <w:rPr>
                <w:rFonts w:ascii="Times New Roman" w:hAnsi="Times New Roman" w:eastAsia="仿宋_GB2312" w:cs="Times New Roman"/>
                <w:szCs w:val="21"/>
              </w:rPr>
            </w:pPr>
          </w:p>
        </w:tc>
        <w:tc>
          <w:tcPr>
            <w:tcW w:w="1477" w:type="dxa"/>
            <w:gridSpan w:val="6"/>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其它</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_____</w:t>
            </w:r>
          </w:p>
        </w:tc>
        <w:tc>
          <w:tcPr>
            <w:tcW w:w="1571" w:type="dxa"/>
            <w:gridSpan w:val="4"/>
            <w:vAlign w:val="center"/>
          </w:tcPr>
          <w:p>
            <w:pPr>
              <w:spacing w:line="400" w:lineRule="exact"/>
              <w:jc w:val="center"/>
              <w:rPr>
                <w:rFonts w:ascii="Times New Roman" w:hAnsi="Times New Roman" w:eastAsia="仿宋_GB2312" w:cs="Times New Roman"/>
                <w:szCs w:val="21"/>
              </w:rPr>
            </w:pPr>
          </w:p>
        </w:tc>
        <w:tc>
          <w:tcPr>
            <w:tcW w:w="1553" w:type="dxa"/>
            <w:gridSpan w:val="5"/>
            <w:vAlign w:val="center"/>
          </w:tcPr>
          <w:p>
            <w:pPr>
              <w:spacing w:line="400" w:lineRule="exact"/>
              <w:jc w:val="center"/>
              <w:rPr>
                <w:rFonts w:ascii="Times New Roman" w:hAnsi="Times New Roman" w:eastAsia="仿宋_GB2312" w:cs="Times New Roman"/>
                <w:szCs w:val="21"/>
              </w:rPr>
            </w:pPr>
          </w:p>
        </w:tc>
        <w:tc>
          <w:tcPr>
            <w:tcW w:w="1570" w:type="dxa"/>
            <w:gridSpan w:val="5"/>
            <w:vAlign w:val="center"/>
          </w:tcPr>
          <w:p>
            <w:pPr>
              <w:spacing w:line="400" w:lineRule="exact"/>
              <w:jc w:val="center"/>
              <w:rPr>
                <w:rFonts w:ascii="Times New Roman" w:hAnsi="Times New Roman" w:eastAsia="仿宋_GB2312" w:cs="Times New Roman"/>
                <w:szCs w:val="21"/>
              </w:rPr>
            </w:pPr>
          </w:p>
        </w:tc>
        <w:tc>
          <w:tcPr>
            <w:tcW w:w="1733" w:type="dxa"/>
            <w:gridSpan w:val="3"/>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962" w:type="dxa"/>
            <w:gridSpan w:val="4"/>
            <w:vMerge w:val="continue"/>
            <w:vAlign w:val="center"/>
          </w:tcPr>
          <w:p>
            <w:pPr>
              <w:spacing w:line="400" w:lineRule="exact"/>
              <w:jc w:val="center"/>
              <w:rPr>
                <w:rFonts w:ascii="Times New Roman" w:hAnsi="Times New Roman" w:eastAsia="仿宋_GB2312" w:cs="Times New Roman"/>
                <w:szCs w:val="21"/>
              </w:rPr>
            </w:pPr>
          </w:p>
        </w:tc>
        <w:tc>
          <w:tcPr>
            <w:tcW w:w="1477" w:type="dxa"/>
            <w:gridSpan w:val="6"/>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支出进度比</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r>
              <w:rPr>
                <w:rFonts w:hint="eastAsia" w:ascii="Times New Roman" w:hAnsi="Times New Roman" w:eastAsia="仿宋_GB2312" w:cs="Times New Roman"/>
                <w:sz w:val="21"/>
                <w:szCs w:val="21"/>
                <w:lang w:eastAsia="zh-CN"/>
              </w:rPr>
              <w:t>总支出</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总收入，</w:t>
            </w:r>
            <w:r>
              <w:rPr>
                <w:rFonts w:ascii="Times New Roman" w:hAnsi="Times New Roman" w:eastAsia="仿宋_GB2312" w:cs="Times New Roman"/>
                <w:sz w:val="21"/>
                <w:szCs w:val="21"/>
              </w:rPr>
              <w:t>%</w:t>
            </w:r>
            <w:r>
              <w:rPr>
                <w:rFonts w:ascii="Times New Roman" w:hAnsi="Times New Roman" w:eastAsia="仿宋_GB2312" w:cs="Times New Roman"/>
                <w:sz w:val="24"/>
                <w:szCs w:val="24"/>
              </w:rPr>
              <w:t>）</w:t>
            </w:r>
          </w:p>
        </w:tc>
        <w:tc>
          <w:tcPr>
            <w:tcW w:w="1571" w:type="dxa"/>
            <w:gridSpan w:val="4"/>
            <w:vAlign w:val="center"/>
          </w:tcPr>
          <w:p>
            <w:pPr>
              <w:spacing w:line="400" w:lineRule="exact"/>
              <w:jc w:val="center"/>
              <w:rPr>
                <w:rFonts w:ascii="Times New Roman" w:hAnsi="Times New Roman" w:eastAsia="仿宋_GB2312" w:cs="Times New Roman"/>
                <w:szCs w:val="21"/>
              </w:rPr>
            </w:pPr>
          </w:p>
        </w:tc>
        <w:tc>
          <w:tcPr>
            <w:tcW w:w="1553" w:type="dxa"/>
            <w:gridSpan w:val="5"/>
            <w:vAlign w:val="center"/>
          </w:tcPr>
          <w:p>
            <w:pPr>
              <w:spacing w:line="400" w:lineRule="exact"/>
              <w:jc w:val="center"/>
              <w:rPr>
                <w:rFonts w:ascii="Times New Roman" w:hAnsi="Times New Roman" w:eastAsia="仿宋_GB2312" w:cs="Times New Roman"/>
                <w:szCs w:val="21"/>
              </w:rPr>
            </w:pPr>
          </w:p>
        </w:tc>
        <w:tc>
          <w:tcPr>
            <w:tcW w:w="1570" w:type="dxa"/>
            <w:gridSpan w:val="5"/>
            <w:vAlign w:val="center"/>
          </w:tcPr>
          <w:p>
            <w:pPr>
              <w:spacing w:line="400" w:lineRule="exact"/>
              <w:jc w:val="center"/>
              <w:rPr>
                <w:rFonts w:ascii="Times New Roman" w:hAnsi="Times New Roman" w:eastAsia="仿宋_GB2312" w:cs="Times New Roman"/>
                <w:szCs w:val="21"/>
              </w:rPr>
            </w:pPr>
          </w:p>
        </w:tc>
        <w:tc>
          <w:tcPr>
            <w:tcW w:w="1733" w:type="dxa"/>
            <w:gridSpan w:val="3"/>
            <w:vAlign w:val="center"/>
          </w:tcPr>
          <w:p>
            <w:pPr>
              <w:spacing w:line="40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866" w:type="dxa"/>
            <w:gridSpan w:val="27"/>
            <w:vAlign w:val="center"/>
          </w:tcPr>
          <w:p>
            <w:pPr>
              <w:spacing w:line="400" w:lineRule="exact"/>
              <w:jc w:val="center"/>
              <w:rPr>
                <w:rFonts w:ascii="Times New Roman" w:hAnsi="Times New Roman" w:eastAsia="仿宋_GB2312" w:cs="Times New Roman"/>
                <w:b/>
                <w:szCs w:val="21"/>
              </w:rPr>
            </w:pPr>
            <w:r>
              <w:rPr>
                <w:rFonts w:hint="eastAsia" w:ascii="黑体" w:eastAsia="黑体" w:cs="黑体"/>
                <w:sz w:val="24"/>
              </w:rPr>
              <w:t>五、示范导向提升情况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866" w:type="dxa"/>
            <w:gridSpan w:val="27"/>
            <w:vAlign w:val="center"/>
          </w:tcPr>
          <w:p>
            <w:pPr>
              <w:spacing w:line="400" w:lineRule="exact"/>
              <w:rPr>
                <w:rFonts w:hint="eastAsia" w:ascii="仿宋_GB2312" w:eastAsia="仿宋_GB2312" w:cs="仿宋_GB2312"/>
                <w:sz w:val="24"/>
              </w:rPr>
            </w:pPr>
            <w:r>
              <w:rPr>
                <w:rFonts w:hint="eastAsia" w:ascii="仿宋_GB2312" w:eastAsia="仿宋_GB2312" w:cs="仿宋_GB2312"/>
                <w:sz w:val="24"/>
              </w:rPr>
              <w:t>为其他组织提供咨询等帮助、参加县级以上的交流分享活动、项目专业服务能力体现、项目机制的复制性、可持续性（600字</w:t>
            </w:r>
            <w:r>
              <w:rPr>
                <w:rFonts w:hint="eastAsia" w:ascii="仿宋_GB2312" w:eastAsia="仿宋_GB2312" w:cs="仿宋_GB2312"/>
                <w:sz w:val="24"/>
                <w:lang w:eastAsia="zh-CN"/>
              </w:rPr>
              <w:t>以</w:t>
            </w:r>
            <w:r>
              <w:rPr>
                <w:rFonts w:hint="eastAsia" w:ascii="仿宋_GB2312" w:eastAsia="仿宋_GB2312" w:cs="仿宋_GB2312"/>
                <w:sz w:val="24"/>
              </w:rPr>
              <w:t>内）</w:t>
            </w: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66" w:type="dxa"/>
            <w:gridSpan w:val="27"/>
            <w:vAlign w:val="center"/>
          </w:tcPr>
          <w:p>
            <w:pPr>
              <w:spacing w:line="400" w:lineRule="exact"/>
              <w:jc w:val="center"/>
              <w:rPr>
                <w:rFonts w:ascii="Times New Roman" w:hAnsi="Times New Roman" w:eastAsia="仿宋_GB2312" w:cs="Times New Roman"/>
                <w:b/>
                <w:szCs w:val="21"/>
              </w:rPr>
            </w:pPr>
            <w:r>
              <w:rPr>
                <w:rFonts w:hint="eastAsia" w:ascii="黑体" w:eastAsia="黑体" w:cs="黑体"/>
                <w:sz w:val="24"/>
              </w:rPr>
              <w:t>六、社会评价提升情况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66" w:type="dxa"/>
            <w:gridSpan w:val="27"/>
            <w:vAlign w:val="center"/>
          </w:tcPr>
          <w:p>
            <w:pPr>
              <w:spacing w:line="400" w:lineRule="exact"/>
              <w:rPr>
                <w:rFonts w:hint="eastAsia" w:ascii="仿宋_GB2312" w:eastAsia="仿宋_GB2312" w:cs="仿宋_GB2312"/>
                <w:sz w:val="24"/>
              </w:rPr>
            </w:pPr>
            <w:r>
              <w:rPr>
                <w:rFonts w:hint="eastAsia" w:ascii="仿宋_GB2312" w:eastAsia="仿宋_GB2312" w:cs="仿宋_GB2312"/>
                <w:sz w:val="24"/>
              </w:rPr>
              <w:t>请说明项目或组织机构利用网站、微信公众号和微博等宣传阵地定期发布项目信息的情况（300字</w:t>
            </w:r>
            <w:r>
              <w:rPr>
                <w:rFonts w:hint="eastAsia" w:ascii="仿宋_GB2312" w:eastAsia="仿宋_GB2312" w:cs="仿宋_GB2312"/>
                <w:sz w:val="24"/>
                <w:lang w:eastAsia="zh-CN"/>
              </w:rPr>
              <w:t>以</w:t>
            </w:r>
            <w:r>
              <w:rPr>
                <w:rFonts w:hint="eastAsia" w:ascii="仿宋_GB2312" w:eastAsia="仿宋_GB2312" w:cs="仿宋_GB2312"/>
                <w:sz w:val="24"/>
              </w:rPr>
              <w:t>内）</w:t>
            </w: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66" w:type="dxa"/>
            <w:gridSpan w:val="27"/>
            <w:vAlign w:val="center"/>
          </w:tcPr>
          <w:p>
            <w:pPr>
              <w:spacing w:line="400" w:lineRule="exact"/>
              <w:rPr>
                <w:rFonts w:hint="eastAsia" w:ascii="仿宋_GB2312" w:eastAsia="仿宋_GB2312" w:cs="仿宋_GB2312"/>
                <w:sz w:val="24"/>
                <w:lang w:eastAsia="zh-CN"/>
              </w:rPr>
            </w:pPr>
            <w:r>
              <w:rPr>
                <w:rFonts w:hint="eastAsia" w:ascii="仿宋_GB2312" w:eastAsia="仿宋_GB2312" w:cs="仿宋_GB2312"/>
                <w:sz w:val="24"/>
              </w:rPr>
              <w:t>请说明项目得到上级主管部门、当地政府、新闻媒体等社会各界的肯定，得到受益对象认可，参与志愿者的高度评价等（300字</w:t>
            </w:r>
            <w:r>
              <w:rPr>
                <w:rFonts w:hint="eastAsia" w:ascii="仿宋_GB2312" w:eastAsia="仿宋_GB2312" w:cs="仿宋_GB2312"/>
                <w:sz w:val="24"/>
                <w:lang w:eastAsia="zh-CN"/>
              </w:rPr>
              <w:t>以</w:t>
            </w:r>
            <w:r>
              <w:rPr>
                <w:rFonts w:hint="eastAsia" w:ascii="仿宋_GB2312" w:eastAsia="仿宋_GB2312" w:cs="仿宋_GB2312"/>
                <w:sz w:val="24"/>
              </w:rPr>
              <w:t>内</w:t>
            </w:r>
            <w:r>
              <w:rPr>
                <w:rFonts w:hint="eastAsia" w:ascii="仿宋_GB2312" w:eastAsia="仿宋_GB2312" w:cs="仿宋_GB2312"/>
                <w:sz w:val="24"/>
                <w:lang w:eastAsia="zh-CN"/>
              </w:rPr>
              <w:t>）</w:t>
            </w: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866" w:type="dxa"/>
            <w:gridSpan w:val="27"/>
            <w:vAlign w:val="center"/>
          </w:tcPr>
          <w:p>
            <w:pPr>
              <w:spacing w:line="400" w:lineRule="exact"/>
              <w:jc w:val="center"/>
              <w:rPr>
                <w:rFonts w:ascii="Times New Roman" w:hAnsi="Times New Roman" w:eastAsia="仿宋_GB2312" w:cs="Times New Roman"/>
                <w:b/>
                <w:szCs w:val="21"/>
              </w:rPr>
            </w:pPr>
            <w:r>
              <w:rPr>
                <w:rFonts w:hint="eastAsia" w:ascii="黑体" w:eastAsia="黑体" w:cs="黑体"/>
                <w:sz w:val="24"/>
              </w:rPr>
              <w:t>七、典型经验材料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6" w:hRule="atLeast"/>
          <w:jc w:val="center"/>
        </w:trPr>
        <w:tc>
          <w:tcPr>
            <w:tcW w:w="1228" w:type="dxa"/>
            <w:gridSpan w:val="2"/>
            <w:vMerge w:val="restart"/>
            <w:vAlign w:val="center"/>
          </w:tcPr>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300" w:lineRule="exact"/>
              <w:jc w:val="center"/>
              <w:rPr>
                <w:rFonts w:hint="eastAsia" w:ascii="仿宋_GB2312" w:eastAsia="仿宋_GB2312" w:cs="仿宋_GB2312"/>
                <w:b/>
                <w:bCs/>
                <w:sz w:val="24"/>
                <w:lang w:eastAsia="zh-CN"/>
              </w:rPr>
            </w:pPr>
            <w:r>
              <w:rPr>
                <w:rFonts w:hint="eastAsia" w:ascii="仿宋_GB2312" w:eastAsia="仿宋_GB2312" w:cs="仿宋_GB2312"/>
                <w:b/>
                <w:bCs/>
                <w:sz w:val="24"/>
                <w:lang w:eastAsia="zh-CN"/>
              </w:rPr>
              <w:t>文字材料</w:t>
            </w: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tc>
        <w:tc>
          <w:tcPr>
            <w:tcW w:w="8638" w:type="dxa"/>
            <w:gridSpan w:val="25"/>
            <w:vAlign w:val="top"/>
          </w:tcPr>
          <w:p>
            <w:pPr>
              <w:spacing w:line="400" w:lineRule="exact"/>
              <w:jc w:val="both"/>
              <w:rPr>
                <w:rFonts w:hint="eastAsia" w:ascii="仿宋_GB2312" w:eastAsia="仿宋_GB2312" w:cs="仿宋_GB2312"/>
                <w:sz w:val="24"/>
              </w:rPr>
            </w:pPr>
            <w:r>
              <w:rPr>
                <w:rFonts w:hint="eastAsia" w:ascii="仿宋_GB2312" w:eastAsia="仿宋_GB2312" w:cs="仿宋_GB2312"/>
                <w:sz w:val="24"/>
              </w:rPr>
              <w:t>本项目与其它类似项目相比，具备的创新之处，弥补公益项目运作领域的空白，建立的创新模式和机制，体现的示范性、可持续性和可推广性</w:t>
            </w:r>
            <w:r>
              <w:rPr>
                <w:rFonts w:hint="eastAsia" w:ascii="仿宋_GB2312" w:eastAsia="仿宋_GB2312" w:cs="仿宋_GB2312"/>
                <w:sz w:val="24"/>
                <w:lang w:eastAsia="zh-CN"/>
              </w:rPr>
              <w:t>（</w:t>
            </w:r>
            <w:r>
              <w:rPr>
                <w:rFonts w:hint="eastAsia" w:ascii="仿宋_GB2312" w:eastAsia="仿宋_GB2312" w:cs="仿宋_GB2312"/>
                <w:sz w:val="24"/>
              </w:rPr>
              <w:t>600字内）</w:t>
            </w:r>
          </w:p>
          <w:p>
            <w:pPr>
              <w:spacing w:line="400" w:lineRule="exact"/>
              <w:jc w:val="both"/>
              <w:rPr>
                <w:rFonts w:ascii="Times New Roman" w:hAnsi="Times New Roman" w:eastAsia="仿宋_GB2312" w:cs="Times New Roman"/>
                <w:szCs w:val="21"/>
              </w:rPr>
            </w:pPr>
          </w:p>
          <w:p>
            <w:pPr>
              <w:spacing w:line="400" w:lineRule="exact"/>
              <w:jc w:val="both"/>
              <w:rPr>
                <w:rFonts w:ascii="Times New Roman" w:hAnsi="Times New Roman" w:eastAsia="仿宋_GB2312" w:cs="Times New Roman"/>
                <w:szCs w:val="21"/>
              </w:rPr>
            </w:pPr>
          </w:p>
          <w:p>
            <w:pPr>
              <w:spacing w:line="400" w:lineRule="exact"/>
              <w:jc w:val="both"/>
              <w:rPr>
                <w:rFonts w:ascii="Times New Roman" w:hAnsi="Times New Roman" w:eastAsia="仿宋_GB2312" w:cs="Times New Roman"/>
                <w:szCs w:val="21"/>
              </w:rPr>
            </w:pPr>
          </w:p>
          <w:p>
            <w:pPr>
              <w:spacing w:line="400" w:lineRule="exact"/>
              <w:jc w:val="both"/>
              <w:rPr>
                <w:rFonts w:ascii="Times New Roman" w:hAnsi="Times New Roman" w:eastAsia="仿宋_GB2312" w:cs="Times New Roman"/>
                <w:szCs w:val="21"/>
              </w:rPr>
            </w:pPr>
          </w:p>
          <w:p>
            <w:pPr>
              <w:spacing w:line="400" w:lineRule="exact"/>
              <w:jc w:val="both"/>
              <w:rPr>
                <w:rFonts w:ascii="Times New Roman"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28" w:type="dxa"/>
            <w:gridSpan w:val="2"/>
            <w:vMerge w:val="continue"/>
            <w:vAlign w:val="center"/>
          </w:tcPr>
          <w:p>
            <w:pPr>
              <w:spacing w:line="400" w:lineRule="exact"/>
              <w:rPr>
                <w:rFonts w:ascii="Times New Roman" w:hAnsi="Times New Roman" w:eastAsia="仿宋_GB2312" w:cs="Times New Roman"/>
                <w:szCs w:val="21"/>
              </w:rPr>
            </w:pPr>
          </w:p>
        </w:tc>
        <w:tc>
          <w:tcPr>
            <w:tcW w:w="8638" w:type="dxa"/>
            <w:gridSpan w:val="25"/>
            <w:vAlign w:val="top"/>
          </w:tcPr>
          <w:p>
            <w:pPr>
              <w:spacing w:line="400" w:lineRule="exact"/>
              <w:jc w:val="both"/>
              <w:rPr>
                <w:rFonts w:hint="eastAsia" w:ascii="仿宋_GB2312" w:eastAsia="仿宋_GB2312" w:cs="仿宋_GB2312"/>
                <w:sz w:val="24"/>
              </w:rPr>
            </w:pPr>
            <w:r>
              <w:rPr>
                <w:rFonts w:hint="eastAsia" w:ascii="仿宋_GB2312" w:eastAsia="仿宋_GB2312" w:cs="仿宋_GB2312"/>
                <w:sz w:val="24"/>
              </w:rPr>
              <w:t>典型故事（选取1-2个典型的受益对象，通过故事叙述的形式，反映项目产生的效果，为受益对象带来的巨大变化，600字</w:t>
            </w:r>
            <w:r>
              <w:rPr>
                <w:rFonts w:hint="eastAsia" w:ascii="仿宋_GB2312" w:eastAsia="仿宋_GB2312" w:cs="仿宋_GB2312"/>
                <w:sz w:val="24"/>
                <w:lang w:eastAsia="zh-CN"/>
              </w:rPr>
              <w:t>以</w:t>
            </w:r>
            <w:r>
              <w:rPr>
                <w:rFonts w:hint="eastAsia" w:ascii="仿宋_GB2312" w:eastAsia="仿宋_GB2312" w:cs="仿宋_GB2312"/>
                <w:sz w:val="24"/>
              </w:rPr>
              <w:t>内）</w:t>
            </w:r>
          </w:p>
          <w:p>
            <w:pPr>
              <w:spacing w:line="400" w:lineRule="exact"/>
              <w:jc w:val="both"/>
              <w:rPr>
                <w:rFonts w:ascii="Times New Roman" w:hAnsi="Times New Roman" w:eastAsia="仿宋_GB2312" w:cs="Times New Roman"/>
                <w:szCs w:val="21"/>
              </w:rPr>
            </w:pPr>
          </w:p>
          <w:p>
            <w:pPr>
              <w:spacing w:line="400" w:lineRule="exact"/>
              <w:jc w:val="both"/>
              <w:rPr>
                <w:rFonts w:ascii="Times New Roman" w:hAnsi="Times New Roman" w:eastAsia="仿宋_GB2312" w:cs="Times New Roman"/>
                <w:szCs w:val="21"/>
              </w:rPr>
            </w:pPr>
          </w:p>
          <w:p>
            <w:pPr>
              <w:spacing w:line="400" w:lineRule="exact"/>
              <w:jc w:val="both"/>
              <w:rPr>
                <w:rFonts w:ascii="Times New Roman" w:hAnsi="Times New Roman" w:eastAsia="仿宋_GB2312" w:cs="Times New Roman"/>
                <w:szCs w:val="21"/>
              </w:rPr>
            </w:pPr>
          </w:p>
          <w:p>
            <w:pPr>
              <w:spacing w:line="400" w:lineRule="exact"/>
              <w:jc w:val="both"/>
              <w:rPr>
                <w:rFonts w:ascii="Times New Roman" w:hAnsi="Times New Roman" w:eastAsia="仿宋_GB2312" w:cs="Times New Roman"/>
                <w:szCs w:val="21"/>
              </w:rPr>
            </w:pPr>
          </w:p>
          <w:p>
            <w:pPr>
              <w:spacing w:line="400" w:lineRule="exact"/>
              <w:jc w:val="both"/>
              <w:rPr>
                <w:rFonts w:ascii="Times New Roman"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28" w:type="dxa"/>
            <w:gridSpan w:val="2"/>
            <w:vMerge w:val="restart"/>
            <w:vAlign w:val="center"/>
          </w:tcPr>
          <w:p>
            <w:pPr>
              <w:spacing w:line="400" w:lineRule="exact"/>
              <w:jc w:val="center"/>
              <w:rPr>
                <w:rFonts w:ascii="Times New Roman" w:hAnsi="Times New Roman" w:eastAsia="仿宋_GB2312" w:cs="Times New Roman"/>
                <w:szCs w:val="21"/>
              </w:rPr>
            </w:pPr>
            <w:r>
              <w:rPr>
                <w:rFonts w:hint="eastAsia" w:ascii="仿宋_GB2312" w:eastAsia="仿宋_GB2312" w:cs="仿宋_GB2312"/>
                <w:b/>
                <w:bCs/>
                <w:sz w:val="24"/>
                <w:lang w:eastAsia="zh-CN"/>
              </w:rPr>
              <w:t>图片材料</w:t>
            </w:r>
          </w:p>
        </w:tc>
        <w:tc>
          <w:tcPr>
            <w:tcW w:w="8638" w:type="dxa"/>
            <w:gridSpan w:val="25"/>
            <w:vAlign w:val="center"/>
          </w:tcPr>
          <w:p>
            <w:pPr>
              <w:spacing w:line="400" w:lineRule="exact"/>
              <w:jc w:val="both"/>
              <w:rPr>
                <w:rFonts w:hint="eastAsia" w:ascii="仿宋_GB2312" w:eastAsia="仿宋_GB2312" w:cs="仿宋_GB2312"/>
                <w:sz w:val="24"/>
              </w:rPr>
            </w:pPr>
            <w:r>
              <w:rPr>
                <w:rFonts w:hint="eastAsia" w:ascii="仿宋_GB2312" w:eastAsia="仿宋_GB2312" w:cs="仿宋_GB2312"/>
                <w:sz w:val="24"/>
              </w:rPr>
              <w:t>图片以电子文档形式报送，请勿粘贴在本文档内，附在申报表后。主要为展示项目执行的场景和特写，画面中体现志愿者、典型服务对象、心手标识、活动主题等，不选送会议照片。</w:t>
            </w:r>
          </w:p>
          <w:p>
            <w:pPr>
              <w:spacing w:line="400" w:lineRule="exact"/>
              <w:jc w:val="both"/>
              <w:rPr>
                <w:rFonts w:ascii="Times New Roman" w:hAnsi="Times New Roman" w:eastAsia="仿宋_GB2312" w:cs="Times New Roman"/>
                <w:szCs w:val="21"/>
              </w:rPr>
            </w:pPr>
            <w:r>
              <w:rPr>
                <w:rFonts w:hint="eastAsia" w:ascii="仿宋_GB2312" w:eastAsia="仿宋_GB2312" w:cs="仿宋_GB2312"/>
                <w:sz w:val="24"/>
              </w:rPr>
              <w:t>要求：（1）不超过5张。（2）200KB以上，像素1000×1000以上。（3）JPG格式，请按以下文件名重命名。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28" w:type="dxa"/>
            <w:gridSpan w:val="2"/>
            <w:vMerge w:val="continue"/>
            <w:vAlign w:val="center"/>
          </w:tcPr>
          <w:p>
            <w:pPr>
              <w:spacing w:line="400" w:lineRule="exact"/>
              <w:jc w:val="center"/>
              <w:rPr>
                <w:rFonts w:ascii="Times New Roman" w:hAnsi="Times New Roman" w:eastAsia="仿宋_GB2312" w:cs="Times New Roman"/>
                <w:szCs w:val="21"/>
              </w:rPr>
            </w:pPr>
          </w:p>
        </w:tc>
        <w:tc>
          <w:tcPr>
            <w:tcW w:w="1082" w:type="dxa"/>
            <w:gridSpan w:val="3"/>
            <w:vAlign w:val="center"/>
          </w:tcPr>
          <w:p>
            <w:pPr>
              <w:spacing w:line="400" w:lineRule="exact"/>
              <w:jc w:val="center"/>
              <w:rPr>
                <w:rFonts w:hint="eastAsia" w:ascii="仿宋_GB2312" w:eastAsia="仿宋_GB2312" w:cs="仿宋_GB2312"/>
                <w:sz w:val="24"/>
              </w:rPr>
            </w:pPr>
            <w:r>
              <w:rPr>
                <w:rFonts w:hint="eastAsia" w:ascii="仿宋_GB2312" w:eastAsia="仿宋_GB2312" w:cs="仿宋_GB2312"/>
                <w:sz w:val="24"/>
              </w:rPr>
              <w:t>文件名</w:t>
            </w:r>
          </w:p>
        </w:tc>
        <w:tc>
          <w:tcPr>
            <w:tcW w:w="7556" w:type="dxa"/>
            <w:gridSpan w:val="22"/>
            <w:vAlign w:val="center"/>
          </w:tcPr>
          <w:p>
            <w:pPr>
              <w:spacing w:line="400" w:lineRule="exact"/>
              <w:jc w:val="center"/>
              <w:rPr>
                <w:rFonts w:hint="eastAsia" w:ascii="仿宋_GB2312" w:eastAsia="仿宋_GB2312" w:cs="仿宋_GB2312"/>
                <w:sz w:val="24"/>
              </w:rPr>
            </w:pPr>
            <w:r>
              <w:rPr>
                <w:rFonts w:hint="eastAsia" w:ascii="仿宋_GB2312" w:eastAsia="仿宋_GB2312" w:cs="仿宋_GB2312"/>
                <w:sz w:val="24"/>
              </w:rPr>
              <w:t>图片解说（每图不超过20字）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28" w:type="dxa"/>
            <w:gridSpan w:val="2"/>
            <w:vMerge w:val="continue"/>
            <w:vAlign w:val="center"/>
          </w:tcPr>
          <w:p>
            <w:pPr>
              <w:spacing w:line="400" w:lineRule="exact"/>
              <w:jc w:val="center"/>
              <w:rPr>
                <w:rFonts w:ascii="Times New Roman" w:hAnsi="Times New Roman" w:eastAsia="仿宋_GB2312" w:cs="Times New Roman"/>
                <w:szCs w:val="21"/>
              </w:rPr>
            </w:pPr>
          </w:p>
        </w:tc>
        <w:tc>
          <w:tcPr>
            <w:tcW w:w="1082" w:type="dxa"/>
            <w:gridSpan w:val="3"/>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01.jpg</w:t>
            </w:r>
          </w:p>
        </w:tc>
        <w:tc>
          <w:tcPr>
            <w:tcW w:w="7556" w:type="dxa"/>
            <w:gridSpan w:val="22"/>
            <w:vAlign w:val="center"/>
          </w:tcPr>
          <w:p>
            <w:pPr>
              <w:spacing w:line="400" w:lineRule="exact"/>
              <w:rPr>
                <w:rFonts w:ascii="Times New Roman"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28" w:type="dxa"/>
            <w:gridSpan w:val="2"/>
            <w:vMerge w:val="continue"/>
            <w:vAlign w:val="center"/>
          </w:tcPr>
          <w:p>
            <w:pPr>
              <w:spacing w:line="400" w:lineRule="exact"/>
              <w:jc w:val="center"/>
              <w:rPr>
                <w:rFonts w:ascii="Times New Roman" w:hAnsi="Times New Roman" w:eastAsia="仿宋_GB2312" w:cs="Times New Roman"/>
                <w:szCs w:val="21"/>
              </w:rPr>
            </w:pPr>
          </w:p>
        </w:tc>
        <w:tc>
          <w:tcPr>
            <w:tcW w:w="1082" w:type="dxa"/>
            <w:gridSpan w:val="3"/>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02.jpg</w:t>
            </w:r>
          </w:p>
        </w:tc>
        <w:tc>
          <w:tcPr>
            <w:tcW w:w="7556" w:type="dxa"/>
            <w:gridSpan w:val="22"/>
            <w:vAlign w:val="center"/>
          </w:tcPr>
          <w:p>
            <w:pPr>
              <w:spacing w:line="400" w:lineRule="exact"/>
              <w:rPr>
                <w:rFonts w:ascii="Times New Roman"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28" w:type="dxa"/>
            <w:gridSpan w:val="2"/>
            <w:vMerge w:val="continue"/>
            <w:vAlign w:val="center"/>
          </w:tcPr>
          <w:p>
            <w:pPr>
              <w:spacing w:line="400" w:lineRule="exact"/>
              <w:jc w:val="center"/>
              <w:rPr>
                <w:rFonts w:ascii="Times New Roman" w:hAnsi="Times New Roman" w:eastAsia="仿宋_GB2312" w:cs="Times New Roman"/>
                <w:szCs w:val="21"/>
              </w:rPr>
            </w:pPr>
          </w:p>
        </w:tc>
        <w:tc>
          <w:tcPr>
            <w:tcW w:w="1082" w:type="dxa"/>
            <w:gridSpan w:val="3"/>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03.jpg</w:t>
            </w:r>
          </w:p>
        </w:tc>
        <w:tc>
          <w:tcPr>
            <w:tcW w:w="7556" w:type="dxa"/>
            <w:gridSpan w:val="22"/>
            <w:vAlign w:val="center"/>
          </w:tcPr>
          <w:p>
            <w:pPr>
              <w:spacing w:line="400" w:lineRule="exact"/>
              <w:rPr>
                <w:rFonts w:ascii="Times New Roman"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28" w:type="dxa"/>
            <w:gridSpan w:val="2"/>
            <w:vMerge w:val="continue"/>
            <w:vAlign w:val="center"/>
          </w:tcPr>
          <w:p>
            <w:pPr>
              <w:spacing w:line="400" w:lineRule="exact"/>
              <w:jc w:val="center"/>
              <w:rPr>
                <w:rFonts w:ascii="Times New Roman" w:hAnsi="Times New Roman" w:eastAsia="仿宋_GB2312" w:cs="Times New Roman"/>
                <w:szCs w:val="21"/>
              </w:rPr>
            </w:pPr>
          </w:p>
        </w:tc>
        <w:tc>
          <w:tcPr>
            <w:tcW w:w="1082" w:type="dxa"/>
            <w:gridSpan w:val="3"/>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04.jpg</w:t>
            </w:r>
          </w:p>
        </w:tc>
        <w:tc>
          <w:tcPr>
            <w:tcW w:w="7556" w:type="dxa"/>
            <w:gridSpan w:val="22"/>
            <w:vAlign w:val="center"/>
          </w:tcPr>
          <w:p>
            <w:pPr>
              <w:spacing w:line="400" w:lineRule="exact"/>
              <w:rPr>
                <w:rFonts w:ascii="Times New Roman"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28" w:type="dxa"/>
            <w:gridSpan w:val="2"/>
            <w:vMerge w:val="continue"/>
            <w:vAlign w:val="center"/>
          </w:tcPr>
          <w:p>
            <w:pPr>
              <w:spacing w:line="400" w:lineRule="exact"/>
              <w:jc w:val="center"/>
              <w:rPr>
                <w:rFonts w:ascii="Times New Roman" w:hAnsi="Times New Roman" w:eastAsia="仿宋_GB2312" w:cs="Times New Roman"/>
                <w:szCs w:val="21"/>
              </w:rPr>
            </w:pPr>
          </w:p>
        </w:tc>
        <w:tc>
          <w:tcPr>
            <w:tcW w:w="1082" w:type="dxa"/>
            <w:gridSpan w:val="3"/>
            <w:tcBorders>
              <w:bottom w:val="single" w:color="auto" w:sz="4" w:space="0"/>
            </w:tcBorders>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05.jpg</w:t>
            </w:r>
          </w:p>
        </w:tc>
        <w:tc>
          <w:tcPr>
            <w:tcW w:w="7556" w:type="dxa"/>
            <w:gridSpan w:val="22"/>
            <w:tcBorders>
              <w:bottom w:val="single" w:color="auto" w:sz="4" w:space="0"/>
            </w:tcBorders>
            <w:vAlign w:val="center"/>
          </w:tcPr>
          <w:p>
            <w:pPr>
              <w:spacing w:line="400" w:lineRule="exact"/>
              <w:rPr>
                <w:rFonts w:ascii="Times New Roman" w:hAnsi="Times New Roman" w:eastAsia="仿宋_GB2312" w:cs="Times New Roman"/>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54" w:hRule="atLeast"/>
          <w:jc w:val="center"/>
        </w:trPr>
        <w:tc>
          <w:tcPr>
            <w:tcW w:w="9866" w:type="dxa"/>
            <w:gridSpan w:val="2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黑体" w:cs="仿宋_GB2312"/>
                <w:sz w:val="24"/>
                <w:lang w:eastAsia="zh-CN"/>
              </w:rPr>
            </w:pPr>
            <w:r>
              <w:rPr>
                <w:rFonts w:hint="eastAsia" w:ascii="黑体" w:eastAsia="黑体" w:cs="黑体"/>
                <w:sz w:val="24"/>
                <w:lang w:eastAsia="zh-CN"/>
              </w:rPr>
              <w:t>八、</w:t>
            </w:r>
            <w:r>
              <w:rPr>
                <w:rFonts w:hint="eastAsia" w:ascii="黑体" w:eastAsia="黑体" w:cs="黑体"/>
                <w:sz w:val="24"/>
              </w:rPr>
              <w:t>项目</w:t>
            </w:r>
            <w:r>
              <w:rPr>
                <w:rFonts w:hint="eastAsia" w:ascii="黑体" w:eastAsia="黑体" w:cs="黑体"/>
                <w:sz w:val="24"/>
                <w:lang w:eastAsia="zh-CN"/>
              </w:rPr>
              <w:t>深化资金来源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84" w:hRule="atLeast"/>
          <w:jc w:val="center"/>
        </w:trPr>
        <w:tc>
          <w:tcPr>
            <w:tcW w:w="576"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p>
            <w:pPr>
              <w:spacing w:line="300" w:lineRule="exact"/>
              <w:jc w:val="center"/>
              <w:rPr>
                <w:rFonts w:hint="eastAsia" w:ascii="仿宋_GB2312" w:eastAsia="仿宋_GB2312" w:cs="仿宋_GB2312"/>
                <w:sz w:val="24"/>
              </w:rPr>
            </w:pPr>
            <w:r>
              <w:rPr>
                <w:rFonts w:hint="eastAsia" w:ascii="仿宋_GB2312" w:eastAsia="仿宋_GB2312" w:cs="仿宋_GB2312"/>
                <w:b/>
                <w:bCs/>
                <w:sz w:val="24"/>
              </w:rPr>
              <w:t>资金来源</w:t>
            </w:r>
          </w:p>
        </w:tc>
        <w:tc>
          <w:tcPr>
            <w:tcW w:w="5928" w:type="dxa"/>
            <w:gridSpan w:val="17"/>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项目资金合计</w:t>
            </w:r>
          </w:p>
        </w:tc>
        <w:tc>
          <w:tcPr>
            <w:tcW w:w="3362" w:type="dxa"/>
            <w:gridSpan w:val="9"/>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84"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5928" w:type="dxa"/>
            <w:gridSpan w:val="17"/>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是否有配套资金</w:t>
            </w:r>
          </w:p>
        </w:tc>
        <w:tc>
          <w:tcPr>
            <w:tcW w:w="3362" w:type="dxa"/>
            <w:gridSpan w:val="9"/>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 xml:space="preserve">有 □  无 □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54"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5928" w:type="dxa"/>
            <w:gridSpan w:val="17"/>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配套资金（如有，需填写）</w:t>
            </w:r>
          </w:p>
        </w:tc>
        <w:tc>
          <w:tcPr>
            <w:tcW w:w="3362" w:type="dxa"/>
            <w:gridSpan w:val="9"/>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84"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780" w:type="dxa"/>
            <w:gridSpan w:val="2"/>
            <w:vMerge w:val="restart"/>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其中</w:t>
            </w:r>
          </w:p>
        </w:tc>
        <w:tc>
          <w:tcPr>
            <w:tcW w:w="5148" w:type="dxa"/>
            <w:gridSpan w:val="15"/>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社会募集资金</w:t>
            </w:r>
          </w:p>
        </w:tc>
        <w:tc>
          <w:tcPr>
            <w:tcW w:w="3362" w:type="dxa"/>
            <w:gridSpan w:val="9"/>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9"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780" w:type="dxa"/>
            <w:gridSpan w:val="2"/>
            <w:vMerge w:val="continue"/>
            <w:tcBorders>
              <w:top w:val="nil"/>
              <w:left w:val="nil"/>
              <w:bottom w:val="single" w:color="auto" w:sz="4" w:space="0"/>
              <w:right w:val="single" w:color="auto" w:sz="4" w:space="0"/>
            </w:tcBorders>
            <w:vAlign w:val="center"/>
          </w:tcPr>
          <w:p>
            <w:pPr>
              <w:rPr>
                <w:rFonts w:ascii="Calibri" w:hAnsi="Calibri" w:cs="Calibri"/>
                <w:sz w:val="20"/>
                <w:szCs w:val="20"/>
              </w:rPr>
            </w:pPr>
          </w:p>
        </w:tc>
        <w:tc>
          <w:tcPr>
            <w:tcW w:w="5148" w:type="dxa"/>
            <w:gridSpan w:val="15"/>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地方财政资金（含福彩资金）</w:t>
            </w:r>
          </w:p>
        </w:tc>
        <w:tc>
          <w:tcPr>
            <w:tcW w:w="3362" w:type="dxa"/>
            <w:gridSpan w:val="9"/>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9"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780" w:type="dxa"/>
            <w:gridSpan w:val="2"/>
            <w:vMerge w:val="continue"/>
            <w:tcBorders>
              <w:top w:val="nil"/>
              <w:left w:val="nil"/>
              <w:bottom w:val="single" w:color="auto" w:sz="4" w:space="0"/>
              <w:right w:val="single" w:color="auto" w:sz="4" w:space="0"/>
            </w:tcBorders>
            <w:vAlign w:val="center"/>
          </w:tcPr>
          <w:p>
            <w:pPr>
              <w:rPr>
                <w:rFonts w:ascii="Calibri" w:hAnsi="Calibri" w:cs="Calibri"/>
                <w:sz w:val="20"/>
                <w:szCs w:val="20"/>
              </w:rPr>
            </w:pPr>
          </w:p>
        </w:tc>
        <w:tc>
          <w:tcPr>
            <w:tcW w:w="5148" w:type="dxa"/>
            <w:gridSpan w:val="15"/>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自有资金</w:t>
            </w:r>
          </w:p>
        </w:tc>
        <w:tc>
          <w:tcPr>
            <w:tcW w:w="3362" w:type="dxa"/>
            <w:gridSpan w:val="9"/>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9"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rPr>
                <w:rFonts w:ascii="Calibri" w:hAnsi="Calibri" w:cs="Calibri"/>
                <w:sz w:val="20"/>
                <w:szCs w:val="20"/>
              </w:rPr>
            </w:pPr>
          </w:p>
        </w:tc>
        <w:tc>
          <w:tcPr>
            <w:tcW w:w="5928" w:type="dxa"/>
            <w:gridSpan w:val="17"/>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申报资金</w:t>
            </w:r>
          </w:p>
        </w:tc>
        <w:tc>
          <w:tcPr>
            <w:tcW w:w="3362" w:type="dxa"/>
            <w:gridSpan w:val="9"/>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54" w:hRule="atLeast"/>
          <w:jc w:val="center"/>
        </w:trPr>
        <w:tc>
          <w:tcPr>
            <w:tcW w:w="9866" w:type="dxa"/>
            <w:gridSpan w:val="2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黑体" w:eastAsia="黑体" w:cs="黑体"/>
                <w:sz w:val="24"/>
                <w:lang w:eastAsia="zh-CN"/>
              </w:rPr>
              <w:t>九、</w:t>
            </w:r>
            <w:r>
              <w:rPr>
                <w:rFonts w:hint="eastAsia" w:ascii="黑体" w:eastAsia="黑体" w:cs="黑体"/>
                <w:sz w:val="24"/>
              </w:rPr>
              <w:t>申报资金预算支出明细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54" w:hRule="atLeast"/>
          <w:jc w:val="center"/>
        </w:trPr>
        <w:tc>
          <w:tcPr>
            <w:tcW w:w="6504"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科目内容</w:t>
            </w:r>
          </w:p>
        </w:tc>
        <w:tc>
          <w:tcPr>
            <w:tcW w:w="3362" w:type="dxa"/>
            <w:gridSpan w:val="9"/>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sz w:val="24"/>
              </w:rPr>
              <w:t>金额（元）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54" w:hRule="atLeast"/>
          <w:jc w:val="center"/>
        </w:trPr>
        <w:tc>
          <w:tcPr>
            <w:tcW w:w="6504"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u w:val="single"/>
              </w:rPr>
              <w:t>（图书10元×50本）</w:t>
            </w:r>
          </w:p>
        </w:tc>
        <w:tc>
          <w:tcPr>
            <w:tcW w:w="3362" w:type="dxa"/>
            <w:gridSpan w:val="9"/>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u w:val="single"/>
              </w:rPr>
              <w:t>（500）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54" w:hRule="atLeast"/>
          <w:jc w:val="center"/>
        </w:trPr>
        <w:tc>
          <w:tcPr>
            <w:tcW w:w="6504"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u w:val="single"/>
              </w:rPr>
              <w:t>（志愿者保险费）</w:t>
            </w:r>
          </w:p>
        </w:tc>
        <w:tc>
          <w:tcPr>
            <w:tcW w:w="3362" w:type="dxa"/>
            <w:gridSpan w:val="9"/>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u w:val="single"/>
              </w:rPr>
              <w:t>（1000）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89" w:hRule="atLeast"/>
          <w:jc w:val="center"/>
        </w:trPr>
        <w:tc>
          <w:tcPr>
            <w:tcW w:w="6504"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c>
          <w:tcPr>
            <w:tcW w:w="3362" w:type="dxa"/>
            <w:gridSpan w:val="9"/>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04" w:hRule="atLeast"/>
          <w:jc w:val="center"/>
        </w:trPr>
        <w:tc>
          <w:tcPr>
            <w:tcW w:w="6504"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仿宋_GB2312" w:eastAsia="仿宋_GB2312" w:cs="仿宋_GB2312"/>
                <w:sz w:val="24"/>
              </w:rPr>
              <w:t>总计</w:t>
            </w:r>
          </w:p>
        </w:tc>
        <w:tc>
          <w:tcPr>
            <w:tcW w:w="3362" w:type="dxa"/>
            <w:gridSpan w:val="9"/>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79" w:hRule="atLeast"/>
          <w:jc w:val="center"/>
        </w:trPr>
        <w:tc>
          <w:tcPr>
            <w:tcW w:w="9866" w:type="dxa"/>
            <w:gridSpan w:val="2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u w:val="single"/>
              </w:rPr>
            </w:pPr>
            <w:r>
              <w:rPr>
                <w:rFonts w:hint="eastAsia" w:ascii="黑体" w:eastAsia="黑体" w:cs="黑体"/>
                <w:sz w:val="24"/>
                <w:lang w:eastAsia="zh-CN"/>
              </w:rPr>
              <w:t>十</w:t>
            </w:r>
            <w:bookmarkStart w:id="0" w:name="_GoBack"/>
            <w:bookmarkEnd w:id="0"/>
            <w:r>
              <w:rPr>
                <w:rFonts w:hint="eastAsia" w:ascii="黑体" w:eastAsia="黑体" w:cs="黑体"/>
                <w:sz w:val="24"/>
              </w:rPr>
              <w:t>、</w:t>
            </w:r>
            <w:r>
              <w:rPr>
                <w:rFonts w:hint="eastAsia" w:ascii="黑体" w:eastAsia="黑体" w:cs="黑体"/>
                <w:sz w:val="24"/>
                <w:lang w:eastAsia="zh-CN"/>
              </w:rPr>
              <w:t>下一阶段项目深化计划</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55" w:hRule="atLeast"/>
          <w:jc w:val="center"/>
        </w:trPr>
        <w:tc>
          <w:tcPr>
            <w:tcW w:w="2701"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b/>
                <w:bCs/>
                <w:sz w:val="24"/>
              </w:rPr>
              <w:t>项目</w:t>
            </w:r>
            <w:r>
              <w:rPr>
                <w:rFonts w:hint="eastAsia" w:ascii="仿宋_GB2312" w:eastAsia="仿宋_GB2312" w:cs="仿宋_GB2312"/>
                <w:b/>
                <w:bCs/>
                <w:sz w:val="24"/>
                <w:lang w:eastAsia="zh-CN"/>
              </w:rPr>
              <w:t>深化的主要</w:t>
            </w:r>
            <w:r>
              <w:rPr>
                <w:rFonts w:hint="eastAsia" w:ascii="仿宋_GB2312" w:eastAsia="仿宋_GB2312" w:cs="仿宋_GB2312"/>
                <w:b/>
                <w:bCs/>
                <w:sz w:val="24"/>
              </w:rPr>
              <w:t>内容</w:t>
            </w:r>
          </w:p>
        </w:tc>
        <w:tc>
          <w:tcPr>
            <w:tcW w:w="7165" w:type="dxa"/>
            <w:gridSpan w:val="21"/>
            <w:tcBorders>
              <w:top w:val="single" w:color="auto" w:sz="4" w:space="0"/>
              <w:left w:val="nil"/>
              <w:bottom w:val="single" w:color="auto" w:sz="4" w:space="0"/>
              <w:right w:val="single" w:color="auto" w:sz="4" w:space="0"/>
            </w:tcBorders>
            <w:vAlign w:val="top"/>
          </w:tcPr>
          <w:p>
            <w:pPr>
              <w:spacing w:line="300" w:lineRule="exact"/>
              <w:jc w:val="both"/>
              <w:rPr>
                <w:rFonts w:hint="eastAsia" w:ascii="仿宋_GB2312" w:eastAsia="仿宋_GB2312" w:cs="仿宋_GB2312"/>
                <w:sz w:val="24"/>
                <w:u w:val="single"/>
              </w:rPr>
            </w:pPr>
            <w:r>
              <w:rPr>
                <w:rFonts w:hint="eastAsia" w:ascii="仿宋_GB2312" w:eastAsia="仿宋_GB2312" w:cs="仿宋_GB2312"/>
                <w:sz w:val="24"/>
              </w:rPr>
              <w:t>（</w:t>
            </w:r>
            <w:r>
              <w:rPr>
                <w:rFonts w:hint="eastAsia" w:ascii="仿宋_GB2312" w:eastAsia="仿宋_GB2312" w:cs="仿宋_GB2312"/>
                <w:sz w:val="24"/>
                <w:lang w:val="en-US" w:eastAsia="zh-CN"/>
              </w:rPr>
              <w:t>5</w:t>
            </w:r>
            <w:r>
              <w:rPr>
                <w:rFonts w:hint="eastAsia" w:ascii="仿宋_GB2312" w:eastAsia="仿宋_GB2312" w:cs="仿宋_GB2312"/>
                <w:sz w:val="24"/>
              </w:rPr>
              <w:t>00字以内）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15" w:hRule="atLeast"/>
          <w:jc w:val="center"/>
        </w:trPr>
        <w:tc>
          <w:tcPr>
            <w:tcW w:w="2701"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b/>
                <w:bCs/>
                <w:sz w:val="24"/>
              </w:rPr>
              <w:t>项目</w:t>
            </w:r>
            <w:r>
              <w:rPr>
                <w:rFonts w:hint="eastAsia" w:ascii="仿宋_GB2312" w:eastAsia="仿宋_GB2312" w:cs="仿宋_GB2312"/>
                <w:b/>
                <w:bCs/>
                <w:sz w:val="24"/>
                <w:lang w:eastAsia="zh-CN"/>
              </w:rPr>
              <w:t>深化</w:t>
            </w:r>
            <w:r>
              <w:rPr>
                <w:rFonts w:hint="eastAsia" w:ascii="仿宋_GB2312" w:eastAsia="仿宋_GB2312" w:cs="仿宋_GB2312"/>
                <w:b/>
                <w:bCs/>
                <w:sz w:val="24"/>
              </w:rPr>
              <w:t>解决</w:t>
            </w:r>
            <w:r>
              <w:rPr>
                <w:rFonts w:hint="eastAsia" w:ascii="仿宋_GB2312" w:eastAsia="仿宋_GB2312" w:cs="仿宋_GB2312"/>
                <w:b/>
                <w:bCs/>
                <w:sz w:val="24"/>
                <w:lang w:eastAsia="zh-CN"/>
              </w:rPr>
              <w:t>的</w:t>
            </w:r>
            <w:r>
              <w:rPr>
                <w:rFonts w:hint="eastAsia" w:ascii="仿宋_GB2312" w:eastAsia="仿宋_GB2312" w:cs="仿宋_GB2312"/>
                <w:b/>
                <w:bCs/>
                <w:sz w:val="24"/>
              </w:rPr>
              <w:t>问题与社会效益</w:t>
            </w:r>
          </w:p>
        </w:tc>
        <w:tc>
          <w:tcPr>
            <w:tcW w:w="7165" w:type="dxa"/>
            <w:gridSpan w:val="21"/>
            <w:tcBorders>
              <w:top w:val="single" w:color="auto" w:sz="4" w:space="0"/>
              <w:left w:val="nil"/>
              <w:bottom w:val="single" w:color="auto" w:sz="4" w:space="0"/>
              <w:right w:val="single" w:color="auto" w:sz="4" w:space="0"/>
            </w:tcBorders>
            <w:vAlign w:val="top"/>
          </w:tcPr>
          <w:p>
            <w:pPr>
              <w:spacing w:line="300" w:lineRule="exact"/>
              <w:jc w:val="both"/>
              <w:rPr>
                <w:rFonts w:hint="eastAsia" w:ascii="仿宋_GB2312" w:eastAsia="仿宋_GB2312" w:cs="仿宋_GB2312"/>
                <w:sz w:val="24"/>
              </w:rPr>
            </w:pPr>
            <w:r>
              <w:rPr>
                <w:rFonts w:hint="eastAsia" w:ascii="仿宋_GB2312" w:eastAsia="仿宋_GB2312" w:cs="仿宋_GB2312"/>
                <w:sz w:val="24"/>
              </w:rPr>
              <w:t>（</w:t>
            </w:r>
            <w:r>
              <w:rPr>
                <w:rFonts w:hint="eastAsia" w:ascii="仿宋_GB2312" w:eastAsia="仿宋_GB2312" w:cs="仿宋_GB2312"/>
                <w:sz w:val="24"/>
                <w:lang w:val="en-US" w:eastAsia="zh-CN"/>
              </w:rPr>
              <w:t>3</w:t>
            </w:r>
            <w:r>
              <w:rPr>
                <w:rFonts w:hint="eastAsia" w:ascii="仿宋_GB2312" w:eastAsia="仿宋_GB2312" w:cs="仿宋_GB2312"/>
                <w:sz w:val="24"/>
              </w:rPr>
              <w:t>00字以内）</w:t>
            </w: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15" w:hRule="atLeast"/>
          <w:jc w:val="center"/>
        </w:trPr>
        <w:tc>
          <w:tcPr>
            <w:tcW w:w="2701"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b/>
                <w:bCs/>
                <w:sz w:val="24"/>
                <w:lang w:eastAsia="zh-CN"/>
              </w:rPr>
            </w:pPr>
            <w:r>
              <w:rPr>
                <w:rFonts w:hint="eastAsia" w:ascii="仿宋_GB2312" w:eastAsia="仿宋_GB2312" w:cs="仿宋_GB2312"/>
                <w:b/>
                <w:bCs/>
                <w:sz w:val="24"/>
                <w:lang w:eastAsia="zh-CN"/>
              </w:rPr>
              <w:t>项目深化存在的风险和应对举措</w:t>
            </w:r>
          </w:p>
        </w:tc>
        <w:tc>
          <w:tcPr>
            <w:tcW w:w="7165" w:type="dxa"/>
            <w:gridSpan w:val="21"/>
            <w:tcBorders>
              <w:top w:val="single" w:color="auto" w:sz="4" w:space="0"/>
              <w:left w:val="nil"/>
              <w:bottom w:val="single" w:color="auto" w:sz="4" w:space="0"/>
              <w:right w:val="single" w:color="auto" w:sz="4" w:space="0"/>
            </w:tcBorders>
            <w:vAlign w:val="top"/>
          </w:tcPr>
          <w:p>
            <w:pPr>
              <w:spacing w:line="300" w:lineRule="exact"/>
              <w:jc w:val="both"/>
              <w:rPr>
                <w:rFonts w:hint="eastAsia" w:ascii="仿宋_GB2312" w:eastAsia="仿宋_GB2312" w:cs="仿宋_GB2312"/>
                <w:sz w:val="24"/>
              </w:rPr>
            </w:pPr>
            <w:r>
              <w:rPr>
                <w:rFonts w:hint="eastAsia" w:ascii="仿宋_GB2312" w:eastAsia="仿宋_GB2312" w:cs="仿宋_GB2312"/>
                <w:sz w:val="24"/>
              </w:rPr>
              <w:t>（</w:t>
            </w:r>
            <w:r>
              <w:rPr>
                <w:rFonts w:hint="eastAsia" w:ascii="仿宋_GB2312" w:eastAsia="仿宋_GB2312" w:cs="仿宋_GB2312"/>
                <w:sz w:val="24"/>
                <w:lang w:val="en-US" w:eastAsia="zh-CN"/>
              </w:rPr>
              <w:t>3</w:t>
            </w:r>
            <w:r>
              <w:rPr>
                <w:rFonts w:hint="eastAsia" w:ascii="仿宋_GB2312" w:eastAsia="仿宋_GB2312" w:cs="仿宋_GB2312"/>
                <w:sz w:val="24"/>
              </w:rPr>
              <w:t>00字以内）</w:t>
            </w: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89" w:hRule="atLeast"/>
          <w:jc w:val="center"/>
        </w:trPr>
        <w:tc>
          <w:tcPr>
            <w:tcW w:w="2701"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b/>
                <w:bCs/>
                <w:sz w:val="24"/>
                <w:lang w:eastAsia="zh-CN"/>
              </w:rPr>
              <w:t>项目深化的</w:t>
            </w:r>
            <w:r>
              <w:rPr>
                <w:rFonts w:hint="eastAsia" w:ascii="仿宋_GB2312" w:eastAsia="仿宋_GB2312" w:cs="仿宋_GB2312"/>
                <w:b/>
                <w:bCs/>
                <w:sz w:val="24"/>
              </w:rPr>
              <w:t>预期效果</w:t>
            </w:r>
          </w:p>
        </w:tc>
        <w:tc>
          <w:tcPr>
            <w:tcW w:w="7165" w:type="dxa"/>
            <w:gridSpan w:val="21"/>
            <w:tcBorders>
              <w:top w:val="single" w:color="auto" w:sz="4" w:space="0"/>
              <w:left w:val="nil"/>
              <w:bottom w:val="single" w:color="auto" w:sz="4" w:space="0"/>
              <w:right w:val="single" w:color="auto" w:sz="4" w:space="0"/>
            </w:tcBorders>
            <w:vAlign w:val="top"/>
          </w:tcPr>
          <w:p>
            <w:pPr>
              <w:spacing w:line="300" w:lineRule="exact"/>
              <w:jc w:val="both"/>
              <w:rPr>
                <w:rFonts w:hint="eastAsia" w:ascii="仿宋_GB2312" w:eastAsia="仿宋_GB2312" w:cs="仿宋_GB2312"/>
                <w:sz w:val="24"/>
              </w:rPr>
            </w:pPr>
            <w:r>
              <w:rPr>
                <w:rFonts w:hint="eastAsia" w:ascii="仿宋_GB2312" w:eastAsia="仿宋_GB2312" w:cs="仿宋_GB2312"/>
                <w:sz w:val="24"/>
              </w:rPr>
              <w:t>（</w:t>
            </w:r>
            <w:r>
              <w:rPr>
                <w:rFonts w:hint="eastAsia" w:ascii="仿宋_GB2312" w:eastAsia="仿宋_GB2312" w:cs="仿宋_GB2312"/>
                <w:sz w:val="24"/>
                <w:lang w:val="en-US" w:eastAsia="zh-CN"/>
              </w:rPr>
              <w:t>3</w:t>
            </w:r>
            <w:r>
              <w:rPr>
                <w:rFonts w:hint="eastAsia" w:ascii="仿宋_GB2312" w:eastAsia="仿宋_GB2312" w:cs="仿宋_GB2312"/>
                <w:sz w:val="24"/>
              </w:rPr>
              <w:t>00字以内）</w:t>
            </w: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16" w:hRule="atLeast"/>
          <w:jc w:val="center"/>
        </w:trPr>
        <w:tc>
          <w:tcPr>
            <w:tcW w:w="2701"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b/>
                <w:bCs/>
                <w:sz w:val="24"/>
                <w:lang w:eastAsia="zh-CN"/>
              </w:rPr>
              <w:t>项目深化的进度安排</w:t>
            </w:r>
          </w:p>
        </w:tc>
        <w:tc>
          <w:tcPr>
            <w:tcW w:w="7165" w:type="dxa"/>
            <w:gridSpan w:val="21"/>
            <w:tcBorders>
              <w:top w:val="single" w:color="auto" w:sz="4" w:space="0"/>
              <w:left w:val="nil"/>
              <w:bottom w:val="single" w:color="auto" w:sz="4" w:space="0"/>
              <w:right w:val="single" w:color="auto" w:sz="4" w:space="0"/>
            </w:tcBorders>
            <w:vAlign w:val="top"/>
          </w:tcPr>
          <w:p>
            <w:pPr>
              <w:spacing w:line="300" w:lineRule="exact"/>
              <w:jc w:val="both"/>
              <w:rPr>
                <w:rFonts w:hint="eastAsia" w:ascii="仿宋_GB2312" w:eastAsia="仿宋_GB2312" w:cs="仿宋_GB2312"/>
                <w:sz w:val="24"/>
              </w:rPr>
            </w:pPr>
            <w:r>
              <w:rPr>
                <w:rFonts w:hint="eastAsia" w:ascii="仿宋_GB2312" w:eastAsia="仿宋_GB2312" w:cs="仿宋_GB2312"/>
                <w:sz w:val="24"/>
              </w:rPr>
              <w:t>项目实施的主要活动内容、时间、地点（300字以内）</w:t>
            </w: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76" w:hRule="atLeast"/>
          <w:jc w:val="center"/>
        </w:trPr>
        <w:tc>
          <w:tcPr>
            <w:tcW w:w="2701"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仿宋_GB2312"/>
                <w:sz w:val="24"/>
              </w:rPr>
            </w:pPr>
            <w:r>
              <w:rPr>
                <w:rFonts w:hint="eastAsia" w:ascii="仿宋_GB2312" w:eastAsia="仿宋_GB2312" w:cs="仿宋_GB2312"/>
                <w:b/>
                <w:bCs/>
                <w:sz w:val="24"/>
                <w:lang w:eastAsia="zh-CN"/>
              </w:rPr>
              <w:t>项目宣传方案</w:t>
            </w:r>
          </w:p>
        </w:tc>
        <w:tc>
          <w:tcPr>
            <w:tcW w:w="7165" w:type="dxa"/>
            <w:gridSpan w:val="21"/>
            <w:tcBorders>
              <w:top w:val="single" w:color="auto" w:sz="4" w:space="0"/>
              <w:left w:val="nil"/>
              <w:bottom w:val="single" w:color="auto" w:sz="4" w:space="0"/>
              <w:right w:val="single" w:color="auto" w:sz="4" w:space="0"/>
            </w:tcBorders>
            <w:vAlign w:val="top"/>
          </w:tcPr>
          <w:p>
            <w:pPr>
              <w:spacing w:line="300" w:lineRule="exact"/>
              <w:jc w:val="both"/>
              <w:rPr>
                <w:rFonts w:hint="eastAsia" w:ascii="仿宋_GB2312" w:eastAsia="仿宋_GB2312" w:cs="仿宋_GB2312"/>
                <w:sz w:val="24"/>
              </w:rPr>
            </w:pPr>
            <w:r>
              <w:rPr>
                <w:rFonts w:hint="eastAsia" w:ascii="仿宋_GB2312" w:eastAsia="仿宋_GB2312" w:cs="仿宋_GB2312"/>
                <w:sz w:val="24"/>
              </w:rPr>
              <w:t>（</w:t>
            </w:r>
            <w:r>
              <w:rPr>
                <w:rFonts w:hint="eastAsia" w:ascii="仿宋_GB2312" w:eastAsia="仿宋_GB2312" w:cs="仿宋_GB2312"/>
                <w:sz w:val="24"/>
                <w:lang w:val="en-US" w:eastAsia="zh-CN"/>
              </w:rPr>
              <w:t>3</w:t>
            </w:r>
            <w:r>
              <w:rPr>
                <w:rFonts w:hint="eastAsia" w:ascii="仿宋_GB2312" w:eastAsia="仿宋_GB2312" w:cs="仿宋_GB2312"/>
                <w:sz w:val="24"/>
              </w:rPr>
              <w:t>00字以内）</w:t>
            </w: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p>
            <w:pPr>
              <w:spacing w:line="300" w:lineRule="exact"/>
              <w:jc w:val="both"/>
              <w:rPr>
                <w:rFonts w:hint="eastAsia" w:ascii="仿宋_GB2312" w:eastAsia="仿宋_GB2312" w:cs="仿宋_GB2312"/>
                <w:sz w:val="24"/>
              </w:rPr>
            </w:pPr>
          </w:p>
        </w:tc>
      </w:tr>
    </w:tbl>
    <w:p>
      <w:pPr>
        <w:spacing w:line="520" w:lineRule="exact"/>
        <w:jc w:val="both"/>
        <w:rPr>
          <w:rFonts w:hint="eastAsia" w:ascii="仿宋_GB2312" w:hAnsi="华文仿宋" w:eastAsia="仿宋_GB2312" w:cs="仿宋_GB2312"/>
          <w:sz w:val="24"/>
        </w:rPr>
      </w:pPr>
      <w:r>
        <w:rPr>
          <w:rFonts w:hint="eastAsia" w:ascii="仿宋_GB2312" w:eastAsia="仿宋_GB2312" w:cs="仿宋_GB2312"/>
          <w:sz w:val="32"/>
          <w:szCs w:val="32"/>
        </w:rPr>
        <w:t xml:space="preserve"> </w:t>
      </w:r>
      <w:r>
        <w:rPr>
          <w:rFonts w:hint="eastAsia" w:ascii="仿宋_GB2312" w:hAnsi="华文仿宋" w:eastAsia="仿宋_GB2312" w:cs="仿宋_GB2312"/>
          <w:sz w:val="24"/>
        </w:rPr>
        <w:t>备注：申报表中要有详细的经费预算（主要用于必要的交通、物资、餐饮、宣传等）</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 xml:space="preserve"> </w:t>
      </w:r>
    </w:p>
    <w:p>
      <w:pPr>
        <w:spacing w:line="560" w:lineRule="exact"/>
        <w:rPr>
          <w:rFonts w:hint="eastAsia" w:ascii="仿宋_GB2312" w:hAnsi="华文仿宋" w:eastAsia="仿宋_GB2312" w:cs="仿宋_GB2312"/>
          <w:sz w:val="32"/>
          <w:szCs w:val="32"/>
        </w:rPr>
      </w:pPr>
    </w:p>
    <w:p>
      <w:pPr>
        <w:spacing w:line="560" w:lineRule="exact"/>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（此页无正文）</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p>
    <w:p>
      <w:pPr>
        <w:spacing w:line="560" w:lineRule="exact"/>
        <w:rPr>
          <w:rFonts w:hint="eastAsia" w:ascii="仿宋_GB2312" w:hAnsi="华文仿宋" w:eastAsia="仿宋_GB2312" w:cs="仿宋_GB2312"/>
          <w:sz w:val="24"/>
        </w:rPr>
      </w:pPr>
    </w:p>
    <w:p>
      <w:pPr>
        <w:spacing w:line="560" w:lineRule="exact"/>
        <w:rPr>
          <w:rFonts w:hint="eastAsia" w:ascii="仿宋_GB2312" w:hAnsi="华文仿宋" w:eastAsia="仿宋_GB2312" w:cs="仿宋_GB2312"/>
          <w:sz w:val="24"/>
        </w:rPr>
      </w:pPr>
    </w:p>
    <w:p>
      <w:pPr>
        <w:spacing w:line="560" w:lineRule="exact"/>
        <w:rPr>
          <w:rFonts w:hint="eastAsia" w:ascii="仿宋_GB2312" w:hAnsi="华文仿宋" w:eastAsia="仿宋_GB2312" w:cs="仿宋_GB2312"/>
          <w:sz w:val="24"/>
        </w:rPr>
      </w:pPr>
    </w:p>
    <w:p>
      <w:pPr>
        <w:spacing w:line="560" w:lineRule="exact"/>
        <w:rPr>
          <w:rFonts w:hint="eastAsia" w:ascii="仿宋_GB2312" w:hAnsi="华文仿宋" w:eastAsia="仿宋_GB2312" w:cs="仿宋_GB2312"/>
          <w:sz w:val="24"/>
        </w:rPr>
      </w:pPr>
      <w:r>
        <w:rPr>
          <w:rFonts w:hint="eastAsia" w:ascii="仿宋_GB2312" w:hAnsi="华文仿宋" w:eastAsia="仿宋_GB2312" w:cs="仿宋_GB2312"/>
          <w:sz w:val="24"/>
        </w:rPr>
        <w:t xml:space="preserve"> </w:t>
      </w:r>
    </w:p>
    <w:p>
      <w:pPr>
        <w:spacing w:line="560" w:lineRule="exact"/>
        <w:rPr>
          <w:rFonts w:hint="eastAsia" w:ascii="仿宋_GB2312" w:hAnsi="华文仿宋" w:eastAsia="仿宋_GB2312" w:cs="仿宋_GB2312"/>
          <w:sz w:val="24"/>
        </w:rPr>
      </w:pPr>
    </w:p>
    <w:p>
      <w:pPr>
        <w:spacing w:line="560" w:lineRule="exact"/>
        <w:rPr>
          <w:rFonts w:hint="eastAsia" w:ascii="仿宋_GB2312" w:hAnsi="华文仿宋" w:eastAsia="仿宋_GB2312" w:cs="仿宋_GB2312"/>
          <w:sz w:val="24"/>
        </w:rPr>
      </w:pPr>
    </w:p>
    <w:p>
      <w:pPr>
        <w:spacing w:line="560" w:lineRule="exact"/>
        <w:rPr>
          <w:rFonts w:hint="eastAsia" w:ascii="仿宋_GB2312" w:hAnsi="华文仿宋" w:eastAsia="仿宋_GB2312" w:cs="仿宋_GB2312"/>
          <w:sz w:val="24"/>
        </w:rPr>
      </w:pPr>
    </w:p>
    <w:tbl>
      <w:tblPr>
        <w:tblStyle w:val="5"/>
        <w:tblW w:w="8946" w:type="dxa"/>
        <w:tblInd w:w="0" w:type="dxa"/>
        <w:tblLayout w:type="fixed"/>
        <w:tblCellMar>
          <w:top w:w="0" w:type="dxa"/>
          <w:left w:w="108" w:type="dxa"/>
          <w:bottom w:w="0" w:type="dxa"/>
          <w:right w:w="108" w:type="dxa"/>
        </w:tblCellMar>
      </w:tblPr>
      <w:tblGrid>
        <w:gridCol w:w="8946"/>
      </w:tblGrid>
      <w:tr>
        <w:tblPrEx>
          <w:tblLayout w:type="fixed"/>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vAlign w:val="center"/>
          </w:tcPr>
          <w:p>
            <w:pPr>
              <w:spacing w:line="580" w:lineRule="exact"/>
              <w:rPr>
                <w:rFonts w:hint="eastAsia" w:ascii="仿宋_GB2312" w:hAnsi="宋体" w:eastAsia="仿宋_GB2312" w:cs="仿宋_GB2312"/>
                <w:b/>
                <w:sz w:val="28"/>
                <w:szCs w:val="28"/>
              </w:rPr>
            </w:pPr>
            <w:r>
              <w:rPr>
                <w:rFonts w:hint="eastAsia" w:ascii="方正仿宋_GBK" w:hAnsi="方正仿宋_GBK" w:eastAsia="方正仿宋_GBK" w:cs="方正仿宋_GBK"/>
                <w:sz w:val="32"/>
                <w:szCs w:val="32"/>
              </w:rPr>
              <w:t>共青团广东省委办公室                 201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日印</w:t>
            </w:r>
          </w:p>
        </w:tc>
      </w:tr>
    </w:tbl>
    <w:p/>
    <w:sectPr>
      <w:headerReference r:id="rId3" w:type="default"/>
      <w:footerReference r:id="rId4" w:type="default"/>
      <w:footerReference r:id="rId5" w:type="even"/>
      <w:pgSz w:w="11906" w:h="16838"/>
      <w:pgMar w:top="1928" w:right="1588" w:bottom="136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6"/>
                              <w:rFonts w:ascii="宋体" w:hAnsi="宋体" w:cs="宋体"/>
                              <w:sz w:val="28"/>
                              <w:szCs w:val="28"/>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rPr>
                            <w:t>- 19 -</w:t>
                          </w:r>
                          <w:r>
                            <w:rPr>
                              <w:rFonts w:hint="eastAsia" w:ascii="宋体" w:hAnsi="宋体" w:cs="宋体"/>
                              <w:sz w:val="28"/>
                              <w:szCs w:val="28"/>
                            </w:rPr>
                            <w:fldChar w:fldCharType="end"/>
                          </w:r>
                        </w:p>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Gk6UBAABNAwAADgAAAGRycy9lMm9Eb2MueG1srVNRj9MwDH5H4j9E&#10;eWftKg521bIT6HQICQHSwQ/I0mSNlMSRk63dv8fJ1h2CN8RLasfO5++z3e3D7B07aUwWguDrVcuZ&#10;DgoGGw6C//zx9GbDWcoyDNJB0IKfdeIPu9evtlPsdQcjuEEjI5CQ+ikKPuYc+6ZJatRephVEHSho&#10;AL3M5OKhGVBOhO5d07Xtu2YCHCKC0inR7eMlyHcV3xit8jdjks7MCU7ccj2xnvtyNrut7A8o42jV&#10;lYb8BxZe2kBFb1CPMkt2RPsXlLcKIYHJKwW+AWOs0lUDqVm3f6h5HmXUVQs1J8Vbm9L/g1VfT9+R&#10;2UHwjrMgPY3obXv/vvRliqmn8HOkhDx/hJnmu9wnuixyZ4O+fEkIozh1+Hzrqp4zU+XRpttsWgop&#10;ii0O4TcvzyOm/EmDZ8UQHGlstZvy9CXlS+qSUqoFeLLO1dG5wCbB7++6u/rgFiFwF6hGEXEhW6w8&#10;7+ersj0MZxI20egFD7SbnLnPgTpbtmQxcDH2i3GMaA8jcVzXeil+OGZiU0mWChfYa2GaWZV53a+y&#10;FL/7NevlL9j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BqrcaTpQEAAE0DAAAOAAAAAAAA&#10;AAEAIAAAAB4BAABkcnMvZTJvRG9jLnhtbFBLBQYAAAAABgAGAFkBAAA1BQAAAAA=&#10;">
              <v:fill on="f" focussize="0,0"/>
              <v:stroke on="f"/>
              <v:imagedata o:title=""/>
              <o:lock v:ext="edit" aspectratio="f"/>
              <v:textbox inset="0mm,0mm,0mm,0mm" style="mso-fit-shape-to-text:t;">
                <w:txbxContent>
                  <w:p>
                    <w:pPr>
                      <w:pStyle w:val="2"/>
                      <w:rPr>
                        <w:rStyle w:val="6"/>
                        <w:rFonts w:ascii="宋体" w:hAnsi="宋体" w:cs="宋体"/>
                        <w:sz w:val="28"/>
                        <w:szCs w:val="28"/>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rPr>
                      <w:t>- 19 -</w:t>
                    </w:r>
                    <w:r>
                      <w:rPr>
                        <w:rFonts w:hint="eastAsia" w:ascii="宋体" w:hAnsi="宋体" w:cs="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161E5"/>
    <w:rsid w:val="01BD01C0"/>
    <w:rsid w:val="0E365614"/>
    <w:rsid w:val="1E9C3084"/>
    <w:rsid w:val="2F0C79B0"/>
    <w:rsid w:val="3CBD382F"/>
    <w:rsid w:val="3D5D153D"/>
    <w:rsid w:val="3FC10157"/>
    <w:rsid w:val="51D15DDE"/>
    <w:rsid w:val="552161E5"/>
    <w:rsid w:val="6D535020"/>
    <w:rsid w:val="7527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77</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2018-06-25T08:09:00Z</dcterms:created>
  <dc:creator>李特怀特</dc:creator>
  <cp:lastModifiedBy>Hellosue</cp:lastModifiedBy>
  <dcterms:modified xsi:type="dcterms:W3CDTF">2018-07-24T03:19:15Z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